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A125B" w14:textId="475745DD" w:rsidR="00554BCB" w:rsidRPr="00554BCB" w:rsidRDefault="00AB3527" w:rsidP="00CA74B6">
      <w:pPr>
        <w:pStyle w:val="Titre"/>
        <w:spacing w:after="0"/>
        <w:rPr>
          <w:rFonts w:cstheme="majorHAnsi"/>
          <w:color w:val="C00000"/>
          <w:sz w:val="16"/>
          <w:szCs w:val="16"/>
          <w:lang w:val="fr-FR"/>
        </w:rPr>
      </w:pPr>
      <w:r>
        <w:rPr>
          <w:rFonts w:cstheme="majorHAnsi"/>
          <w:noProof/>
          <w:color w:val="C00000"/>
          <w:lang w:val="fr-FR"/>
        </w:rPr>
        <w:drawing>
          <wp:anchor distT="0" distB="0" distL="114300" distR="114300" simplePos="0" relativeHeight="251658240" behindDoc="0" locked="0" layoutInCell="1" allowOverlap="1" wp14:anchorId="71BC34B4" wp14:editId="64B9CD3A">
            <wp:simplePos x="0" y="0"/>
            <wp:positionH relativeFrom="column">
              <wp:posOffset>4324350</wp:posOffset>
            </wp:positionH>
            <wp:positionV relativeFrom="paragraph">
              <wp:posOffset>-114300</wp:posOffset>
            </wp:positionV>
            <wp:extent cx="2781300" cy="575945"/>
            <wp:effectExtent l="0" t="0" r="0" b="0"/>
            <wp:wrapNone/>
            <wp:docPr id="1033264765" name="Image 1" descr="Une image contenant Police, Graphique, text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264765" name="Image 1" descr="Une image contenant Police, Graphique, texte, graphisme&#10;&#10;Description générée automatiquement"/>
                    <pic:cNvPicPr/>
                  </pic:nvPicPr>
                  <pic:blipFill>
                    <a:blip r:embed="rId8"/>
                    <a:stretch>
                      <a:fillRect/>
                    </a:stretch>
                  </pic:blipFill>
                  <pic:spPr>
                    <a:xfrm>
                      <a:off x="0" y="0"/>
                      <a:ext cx="2781300" cy="575945"/>
                    </a:xfrm>
                    <a:prstGeom prst="rect">
                      <a:avLst/>
                    </a:prstGeom>
                  </pic:spPr>
                </pic:pic>
              </a:graphicData>
            </a:graphic>
            <wp14:sizeRelH relativeFrom="page">
              <wp14:pctWidth>0</wp14:pctWidth>
            </wp14:sizeRelH>
            <wp14:sizeRelV relativeFrom="page">
              <wp14:pctHeight>0</wp14:pctHeight>
            </wp14:sizeRelV>
          </wp:anchor>
        </w:drawing>
      </w:r>
    </w:p>
    <w:p w14:paraId="2BD5A8C3" w14:textId="77BDCC65" w:rsidR="00AB3527" w:rsidRDefault="00592647" w:rsidP="00CA74B6">
      <w:pPr>
        <w:pStyle w:val="Titre"/>
        <w:spacing w:after="0"/>
        <w:rPr>
          <w:rFonts w:cstheme="majorHAnsi"/>
          <w:color w:val="C00000"/>
          <w:lang w:val="fr-FR"/>
        </w:rPr>
      </w:pPr>
      <w:r w:rsidRPr="006D57AD">
        <w:rPr>
          <w:rFonts w:cstheme="majorHAnsi"/>
          <w:color w:val="C00000"/>
          <w:lang w:val="fr-FR"/>
        </w:rPr>
        <w:t>Dossier de Candidature</w:t>
      </w:r>
      <w:r w:rsidR="00145298" w:rsidRPr="006D57AD">
        <w:rPr>
          <w:rFonts w:cstheme="majorHAnsi"/>
          <w:color w:val="C00000"/>
          <w:lang w:val="fr-FR"/>
        </w:rPr>
        <w:t xml:space="preserve"> </w:t>
      </w:r>
    </w:p>
    <w:p w14:paraId="0D58280C" w14:textId="07A921B6" w:rsidR="007F4013" w:rsidRDefault="00AB3527" w:rsidP="00CA74B6">
      <w:pPr>
        <w:pStyle w:val="Titre"/>
        <w:spacing w:after="0"/>
        <w:rPr>
          <w:rFonts w:cstheme="majorHAnsi"/>
          <w:color w:val="C00000"/>
          <w:lang w:val="fr-FR"/>
        </w:rPr>
      </w:pPr>
      <w:r w:rsidRPr="00AB3527">
        <w:rPr>
          <w:rFonts w:cstheme="majorHAnsi"/>
          <w:color w:val="C00000"/>
          <w:sz w:val="24"/>
          <w:szCs w:val="24"/>
          <w:lang w:val="fr-FR"/>
        </w:rPr>
        <w:t xml:space="preserve">À renvoyer par </w:t>
      </w:r>
      <w:proofErr w:type="gramStart"/>
      <w:r w:rsidRPr="00AB3527">
        <w:rPr>
          <w:rFonts w:cstheme="majorHAnsi"/>
          <w:color w:val="C00000"/>
          <w:sz w:val="24"/>
          <w:szCs w:val="24"/>
          <w:lang w:val="fr-FR"/>
        </w:rPr>
        <w:t>email</w:t>
      </w:r>
      <w:proofErr w:type="gramEnd"/>
      <w:r>
        <w:rPr>
          <w:rFonts w:cstheme="majorHAnsi"/>
          <w:color w:val="C00000"/>
          <w:sz w:val="24"/>
          <w:szCs w:val="24"/>
          <w:lang w:val="fr-FR"/>
        </w:rPr>
        <w:t xml:space="preserve"> à </w:t>
      </w:r>
      <w:r w:rsidRPr="00AB3527">
        <w:rPr>
          <w:rFonts w:cstheme="majorHAnsi"/>
          <w:color w:val="C00000"/>
          <w:sz w:val="24"/>
          <w:szCs w:val="24"/>
          <w:lang w:val="fr-FR"/>
        </w:rPr>
        <w:t>: agathe.labautiere@airemploi.org</w:t>
      </w:r>
    </w:p>
    <w:p w14:paraId="2B0ACDFF" w14:textId="77777777" w:rsidR="00AB3527" w:rsidRPr="00AB3527" w:rsidRDefault="00AB3527" w:rsidP="00AB3527">
      <w:pPr>
        <w:rPr>
          <w:sz w:val="16"/>
          <w:szCs w:val="16"/>
          <w:lang w:val="fr-FR"/>
        </w:rPr>
      </w:pPr>
    </w:p>
    <w:p w14:paraId="0A050212" w14:textId="77777777" w:rsidR="007F4013" w:rsidRPr="006D57AD" w:rsidRDefault="00592647" w:rsidP="00CA74B6">
      <w:pPr>
        <w:pStyle w:val="Titre1"/>
        <w:spacing w:before="0"/>
        <w:rPr>
          <w:rFonts w:cstheme="majorHAnsi"/>
          <w:color w:val="92D050"/>
          <w:sz w:val="40"/>
          <w:szCs w:val="40"/>
          <w:lang w:val="fr-FR"/>
        </w:rPr>
      </w:pPr>
      <w:r w:rsidRPr="006D57AD">
        <w:rPr>
          <w:rFonts w:cstheme="majorHAnsi"/>
          <w:color w:val="92D050"/>
          <w:sz w:val="40"/>
          <w:szCs w:val="40"/>
          <w:lang w:val="fr-FR"/>
        </w:rPr>
        <w:t>Label Féminisons les métiers de l'aéronautique</w:t>
      </w:r>
    </w:p>
    <w:p w14:paraId="6B8D2D75" w14:textId="77777777" w:rsidR="001E5487" w:rsidRPr="00554BCB" w:rsidRDefault="001E5487" w:rsidP="001E5487">
      <w:pPr>
        <w:rPr>
          <w:sz w:val="16"/>
          <w:szCs w:val="16"/>
          <w:lang w:val="fr-FR"/>
        </w:rPr>
      </w:pPr>
    </w:p>
    <w:p w14:paraId="7D2D185E" w14:textId="77777777" w:rsidR="007F4013" w:rsidRPr="006D57AD" w:rsidRDefault="00592647" w:rsidP="00CA74B6">
      <w:pPr>
        <w:pStyle w:val="Titre2"/>
        <w:spacing w:before="0"/>
        <w:rPr>
          <w:rFonts w:cstheme="majorHAnsi"/>
          <w:color w:val="92D050"/>
          <w:sz w:val="28"/>
          <w:szCs w:val="28"/>
          <w:lang w:val="fr-FR"/>
        </w:rPr>
      </w:pPr>
      <w:r w:rsidRPr="006D57AD">
        <w:rPr>
          <w:rFonts w:cstheme="majorHAnsi"/>
          <w:color w:val="92D050"/>
          <w:sz w:val="28"/>
          <w:szCs w:val="28"/>
          <w:lang w:val="fr-FR"/>
        </w:rPr>
        <w:t>Présentation du Label</w:t>
      </w:r>
    </w:p>
    <w:p w14:paraId="3DB40C64" w14:textId="77777777" w:rsidR="0060483A" w:rsidRPr="00AB3527" w:rsidRDefault="0060483A" w:rsidP="0060483A">
      <w:pPr>
        <w:rPr>
          <w:sz w:val="16"/>
          <w:szCs w:val="16"/>
          <w:lang w:val="fr-FR"/>
        </w:rPr>
      </w:pPr>
    </w:p>
    <w:p w14:paraId="3DE046CD" w14:textId="77777777" w:rsidR="00A67DD6" w:rsidRPr="00145298" w:rsidRDefault="00A67DD6" w:rsidP="00CA74B6">
      <w:pPr>
        <w:pStyle w:val="NormalWeb"/>
        <w:spacing w:before="0" w:beforeAutospacing="0" w:after="0" w:afterAutospacing="0"/>
        <w:rPr>
          <w:rFonts w:asciiTheme="majorHAnsi" w:hAnsiTheme="majorHAnsi" w:cstheme="majorHAnsi"/>
          <w:sz w:val="28"/>
          <w:szCs w:val="28"/>
        </w:rPr>
      </w:pPr>
      <w:r w:rsidRPr="00145298">
        <w:rPr>
          <w:rFonts w:asciiTheme="majorHAnsi" w:hAnsiTheme="majorHAnsi" w:cstheme="majorHAnsi"/>
          <w:sz w:val="28"/>
          <w:szCs w:val="28"/>
        </w:rPr>
        <w:t>La démarche « Féminisons les métiers de l’aéronautique et du spatial » a été initiée par l’association Airemploi. Elle a pour objectif d’accroitre la mixité professionnelle dans les secteurs de l’industrie aéronautique et spatiale, de l’aérien et de l’aéroportuaire. </w:t>
      </w:r>
    </w:p>
    <w:p w14:paraId="600902EF" w14:textId="77777777" w:rsidR="00A67DD6" w:rsidRDefault="00A67DD6" w:rsidP="00CA74B6">
      <w:pPr>
        <w:pStyle w:val="NormalWeb"/>
        <w:spacing w:before="0" w:beforeAutospacing="0" w:after="0" w:afterAutospacing="0"/>
        <w:rPr>
          <w:rFonts w:asciiTheme="majorHAnsi" w:hAnsiTheme="majorHAnsi" w:cstheme="majorHAnsi"/>
          <w:sz w:val="28"/>
          <w:szCs w:val="28"/>
        </w:rPr>
      </w:pPr>
      <w:r w:rsidRPr="00145298">
        <w:rPr>
          <w:rFonts w:asciiTheme="majorHAnsi" w:hAnsiTheme="majorHAnsi" w:cstheme="majorHAnsi"/>
          <w:sz w:val="28"/>
          <w:szCs w:val="28"/>
        </w:rPr>
        <w:t>Cette démarche associe les fédérations professionnelles, des entreprises et centres de formations ainsi que la Marine nationale et l’Armée de l’Air et de l’Espace qui ont matérialisé leur engagement en signant la charte « Féminisons les métiers de l’aéronautique et du spatial ».</w:t>
      </w:r>
      <w:r w:rsidRPr="00145298">
        <w:rPr>
          <w:rFonts w:asciiTheme="majorHAnsi" w:hAnsiTheme="majorHAnsi" w:cstheme="majorHAnsi"/>
          <w:b/>
          <w:bCs/>
          <w:sz w:val="28"/>
          <w:szCs w:val="28"/>
        </w:rPr>
        <w:t> </w:t>
      </w:r>
      <w:r w:rsidRPr="00145298">
        <w:rPr>
          <w:rFonts w:asciiTheme="majorHAnsi" w:hAnsiTheme="majorHAnsi" w:cstheme="majorHAnsi"/>
          <w:sz w:val="28"/>
          <w:szCs w:val="28"/>
        </w:rPr>
        <w:t> </w:t>
      </w:r>
    </w:p>
    <w:p w14:paraId="55985037" w14:textId="77777777" w:rsidR="001E5487" w:rsidRPr="00145298" w:rsidRDefault="001E5487" w:rsidP="00CA74B6">
      <w:pPr>
        <w:pStyle w:val="NormalWeb"/>
        <w:spacing w:before="0" w:beforeAutospacing="0" w:after="0" w:afterAutospacing="0"/>
        <w:rPr>
          <w:rFonts w:asciiTheme="majorHAnsi" w:hAnsiTheme="majorHAnsi" w:cstheme="majorHAnsi"/>
          <w:sz w:val="28"/>
          <w:szCs w:val="28"/>
        </w:rPr>
      </w:pPr>
    </w:p>
    <w:p w14:paraId="2719A7B9" w14:textId="04394951" w:rsidR="00A67DD6" w:rsidRPr="00145298" w:rsidRDefault="00EA046F" w:rsidP="00CA74B6">
      <w:pPr>
        <w:spacing w:after="0"/>
        <w:rPr>
          <w:rFonts w:asciiTheme="majorHAnsi" w:hAnsiTheme="majorHAnsi" w:cstheme="majorHAnsi"/>
          <w:sz w:val="28"/>
          <w:szCs w:val="28"/>
          <w:lang w:val="fr-FR"/>
        </w:rPr>
      </w:pPr>
      <w:r w:rsidRPr="00145298">
        <w:rPr>
          <w:rFonts w:asciiTheme="majorHAnsi" w:hAnsiTheme="majorHAnsi" w:cstheme="majorHAnsi"/>
          <w:sz w:val="28"/>
          <w:szCs w:val="28"/>
          <w:lang w:val="fr-FR"/>
        </w:rPr>
        <w:t>Vous pouvez envoyer</w:t>
      </w:r>
      <w:r w:rsidR="00D7544A" w:rsidRPr="00145298">
        <w:rPr>
          <w:rFonts w:asciiTheme="majorHAnsi" w:hAnsiTheme="majorHAnsi" w:cstheme="majorHAnsi"/>
          <w:sz w:val="28"/>
          <w:szCs w:val="28"/>
          <w:lang w:val="fr-FR"/>
        </w:rPr>
        <w:t xml:space="preserve"> votre candidature à tout moment de l’année. Toutefois,</w:t>
      </w:r>
      <w:r w:rsidRPr="00145298">
        <w:rPr>
          <w:rFonts w:asciiTheme="majorHAnsi" w:hAnsiTheme="majorHAnsi" w:cstheme="majorHAnsi"/>
          <w:sz w:val="28"/>
          <w:szCs w:val="28"/>
          <w:lang w:val="fr-FR"/>
        </w:rPr>
        <w:t xml:space="preserve"> la signature de la charte est possible à </w:t>
      </w:r>
      <w:r w:rsidR="00014179" w:rsidRPr="00145298">
        <w:rPr>
          <w:rFonts w:asciiTheme="majorHAnsi" w:hAnsiTheme="majorHAnsi" w:cstheme="majorHAnsi"/>
          <w:sz w:val="28"/>
          <w:szCs w:val="28"/>
          <w:lang w:val="fr-FR"/>
        </w:rPr>
        <w:t>deux occasions dans l’année :</w:t>
      </w:r>
    </w:p>
    <w:p w14:paraId="6A9C6C91" w14:textId="2222CA06" w:rsidR="00014179" w:rsidRPr="00145298" w:rsidRDefault="00014179" w:rsidP="001E5487">
      <w:pPr>
        <w:pStyle w:val="Paragraphedeliste"/>
        <w:numPr>
          <w:ilvl w:val="0"/>
          <w:numId w:val="20"/>
        </w:numPr>
        <w:spacing w:after="0"/>
        <w:ind w:left="1134"/>
        <w:rPr>
          <w:rFonts w:asciiTheme="majorHAnsi" w:hAnsiTheme="majorHAnsi" w:cstheme="majorHAnsi"/>
          <w:sz w:val="28"/>
          <w:szCs w:val="28"/>
          <w:lang w:val="fr-FR"/>
        </w:rPr>
      </w:pPr>
      <w:r w:rsidRPr="00145298">
        <w:rPr>
          <w:rFonts w:asciiTheme="majorHAnsi" w:hAnsiTheme="majorHAnsi" w:cstheme="majorHAnsi"/>
          <w:sz w:val="28"/>
          <w:szCs w:val="28"/>
          <w:lang w:val="fr-FR"/>
        </w:rPr>
        <w:t>Au mois de septembre</w:t>
      </w:r>
    </w:p>
    <w:p w14:paraId="298687F1" w14:textId="643696F7" w:rsidR="00014179" w:rsidRDefault="00014179" w:rsidP="001E5487">
      <w:pPr>
        <w:pStyle w:val="Paragraphedeliste"/>
        <w:numPr>
          <w:ilvl w:val="0"/>
          <w:numId w:val="20"/>
        </w:numPr>
        <w:spacing w:after="0"/>
        <w:ind w:left="1134"/>
        <w:rPr>
          <w:rFonts w:asciiTheme="majorHAnsi" w:hAnsiTheme="majorHAnsi" w:cstheme="majorHAnsi"/>
          <w:sz w:val="28"/>
          <w:szCs w:val="28"/>
          <w:lang w:val="fr-FR"/>
        </w:rPr>
      </w:pPr>
      <w:r w:rsidRPr="00145298">
        <w:rPr>
          <w:rFonts w:asciiTheme="majorHAnsi" w:hAnsiTheme="majorHAnsi" w:cstheme="majorHAnsi"/>
          <w:sz w:val="28"/>
          <w:szCs w:val="28"/>
          <w:lang w:val="fr-FR"/>
        </w:rPr>
        <w:t>Au mois de mars</w:t>
      </w:r>
    </w:p>
    <w:p w14:paraId="1E463B80" w14:textId="77777777" w:rsidR="001E5487" w:rsidRPr="00145298" w:rsidRDefault="001E5487" w:rsidP="001E5487">
      <w:pPr>
        <w:pStyle w:val="Paragraphedeliste"/>
        <w:spacing w:after="0"/>
        <w:ind w:left="1134"/>
        <w:rPr>
          <w:rFonts w:asciiTheme="majorHAnsi" w:hAnsiTheme="majorHAnsi" w:cstheme="majorHAnsi"/>
          <w:sz w:val="28"/>
          <w:szCs w:val="28"/>
          <w:lang w:val="fr-FR"/>
        </w:rPr>
      </w:pPr>
    </w:p>
    <w:p w14:paraId="515F7137" w14:textId="77777777" w:rsidR="00A260BD" w:rsidRPr="006D57AD" w:rsidRDefault="00A260BD" w:rsidP="001E5487">
      <w:pPr>
        <w:pStyle w:val="Titre2"/>
        <w:spacing w:before="0"/>
        <w:rPr>
          <w:rFonts w:cstheme="majorHAnsi"/>
          <w:color w:val="92D050"/>
          <w:sz w:val="28"/>
          <w:szCs w:val="28"/>
          <w:lang w:val="fr-FR"/>
        </w:rPr>
      </w:pPr>
      <w:r w:rsidRPr="006D57AD">
        <w:rPr>
          <w:rFonts w:cstheme="majorHAnsi"/>
          <w:color w:val="92D050"/>
          <w:sz w:val="28"/>
          <w:szCs w:val="28"/>
          <w:lang w:val="fr-FR"/>
        </w:rPr>
        <w:t>Les engagements de la charte :</w:t>
      </w:r>
    </w:p>
    <w:p w14:paraId="08BB9BC5" w14:textId="77777777" w:rsidR="0060483A" w:rsidRPr="00AB3527" w:rsidRDefault="0060483A" w:rsidP="0060483A">
      <w:pPr>
        <w:rPr>
          <w:sz w:val="16"/>
          <w:szCs w:val="16"/>
          <w:lang w:val="fr-FR"/>
        </w:rPr>
      </w:pPr>
    </w:p>
    <w:p w14:paraId="3F6AFDA1" w14:textId="38305F7F" w:rsidR="00A260BD" w:rsidRPr="00145298" w:rsidRDefault="00A260BD" w:rsidP="001E5487">
      <w:pPr>
        <w:numPr>
          <w:ilvl w:val="0"/>
          <w:numId w:val="24"/>
        </w:numPr>
        <w:spacing w:after="0" w:line="240" w:lineRule="auto"/>
        <w:ind w:left="1134"/>
        <w:rPr>
          <w:rFonts w:asciiTheme="majorHAnsi" w:eastAsia="Times New Roman" w:hAnsiTheme="majorHAnsi" w:cstheme="majorHAnsi"/>
          <w:sz w:val="28"/>
          <w:szCs w:val="28"/>
          <w:lang w:val="fr-FR" w:eastAsia="fr-FR"/>
        </w:rPr>
      </w:pPr>
      <w:r w:rsidRPr="00145298">
        <w:rPr>
          <w:rFonts w:asciiTheme="majorHAnsi" w:eastAsia="Times New Roman" w:hAnsiTheme="majorHAnsi" w:cstheme="majorHAnsi"/>
          <w:sz w:val="28"/>
          <w:szCs w:val="28"/>
          <w:lang w:val="fr-FR" w:eastAsia="fr-FR"/>
        </w:rPr>
        <w:t>Pratiquer une politique favorisant la mixité et contribuer à l’observatoire de l’égalité femmes/hommes dans le secteur de l’aérien, de l’aéronautique et du spatial et de l’aéroportuaire.</w:t>
      </w:r>
    </w:p>
    <w:p w14:paraId="00315666" w14:textId="360A141C" w:rsidR="00A260BD" w:rsidRPr="00145298" w:rsidRDefault="00A260BD" w:rsidP="001E5487">
      <w:pPr>
        <w:numPr>
          <w:ilvl w:val="0"/>
          <w:numId w:val="24"/>
        </w:numPr>
        <w:spacing w:after="0" w:line="240" w:lineRule="auto"/>
        <w:ind w:left="1134"/>
        <w:rPr>
          <w:rFonts w:asciiTheme="majorHAnsi" w:eastAsia="Times New Roman" w:hAnsiTheme="majorHAnsi" w:cstheme="majorHAnsi"/>
          <w:sz w:val="28"/>
          <w:szCs w:val="28"/>
          <w:lang w:val="fr-FR" w:eastAsia="fr-FR"/>
        </w:rPr>
      </w:pPr>
      <w:r w:rsidRPr="00145298">
        <w:rPr>
          <w:rFonts w:asciiTheme="majorHAnsi" w:eastAsia="Times New Roman" w:hAnsiTheme="majorHAnsi" w:cstheme="majorHAnsi"/>
          <w:sz w:val="28"/>
          <w:szCs w:val="28"/>
          <w:lang w:val="fr-FR" w:eastAsia="fr-FR"/>
        </w:rPr>
        <w:t>Identifier ses métiers cibles à féminiser et partager avec les partenaires signataires de la Charte sur une base annuelle l’évolution du taux de féminisation de ces métiers.</w:t>
      </w:r>
    </w:p>
    <w:p w14:paraId="571C9A07" w14:textId="1CCC3F94" w:rsidR="00A260BD" w:rsidRPr="00145298" w:rsidRDefault="00A260BD" w:rsidP="001E5487">
      <w:pPr>
        <w:numPr>
          <w:ilvl w:val="0"/>
          <w:numId w:val="24"/>
        </w:numPr>
        <w:spacing w:after="0" w:line="240" w:lineRule="auto"/>
        <w:ind w:left="1134"/>
        <w:rPr>
          <w:rFonts w:asciiTheme="majorHAnsi" w:eastAsia="Times New Roman" w:hAnsiTheme="majorHAnsi" w:cstheme="majorHAnsi"/>
          <w:sz w:val="28"/>
          <w:szCs w:val="28"/>
          <w:lang w:val="fr-FR" w:eastAsia="fr-FR"/>
        </w:rPr>
      </w:pPr>
      <w:r w:rsidRPr="00145298">
        <w:rPr>
          <w:rFonts w:asciiTheme="majorHAnsi" w:eastAsia="Times New Roman" w:hAnsiTheme="majorHAnsi" w:cstheme="majorHAnsi"/>
          <w:sz w:val="28"/>
          <w:szCs w:val="28"/>
          <w:lang w:val="fr-FR" w:eastAsia="fr-FR"/>
        </w:rPr>
        <w:t>Partager les bonnes pratiques entre entreprises et institutions adhérentes à « Féminisons les métiers… » en termes de mixité, lutte contre les stéréotypes, valorisation des parcours et des carrières…</w:t>
      </w:r>
    </w:p>
    <w:p w14:paraId="6CD9C693" w14:textId="6D689AE0" w:rsidR="00A260BD" w:rsidRPr="00145298" w:rsidRDefault="00A260BD" w:rsidP="001E5487">
      <w:pPr>
        <w:numPr>
          <w:ilvl w:val="0"/>
          <w:numId w:val="24"/>
        </w:numPr>
        <w:spacing w:after="0" w:line="240" w:lineRule="auto"/>
        <w:ind w:left="1134"/>
        <w:rPr>
          <w:rFonts w:asciiTheme="majorHAnsi" w:eastAsia="Times New Roman" w:hAnsiTheme="majorHAnsi" w:cstheme="majorHAnsi"/>
          <w:sz w:val="28"/>
          <w:szCs w:val="28"/>
          <w:lang w:val="fr-FR" w:eastAsia="fr-FR"/>
        </w:rPr>
      </w:pPr>
      <w:r w:rsidRPr="00145298">
        <w:rPr>
          <w:rFonts w:asciiTheme="majorHAnsi" w:eastAsia="Times New Roman" w:hAnsiTheme="majorHAnsi" w:cstheme="majorHAnsi"/>
          <w:sz w:val="28"/>
          <w:szCs w:val="28"/>
          <w:lang w:val="fr-FR" w:eastAsia="fr-FR"/>
        </w:rPr>
        <w:t>Désigner en son sein un/une correspondant(e) Féminisons, interlocuteur privilégié d’Airemploi.</w:t>
      </w:r>
    </w:p>
    <w:p w14:paraId="216594D1" w14:textId="59C515ED" w:rsidR="00A260BD" w:rsidRPr="00145298" w:rsidRDefault="00A260BD" w:rsidP="001E5487">
      <w:pPr>
        <w:numPr>
          <w:ilvl w:val="0"/>
          <w:numId w:val="24"/>
        </w:numPr>
        <w:spacing w:after="0" w:line="240" w:lineRule="auto"/>
        <w:ind w:left="1134"/>
        <w:rPr>
          <w:rFonts w:asciiTheme="majorHAnsi" w:eastAsia="Times New Roman" w:hAnsiTheme="majorHAnsi" w:cstheme="majorHAnsi"/>
          <w:sz w:val="28"/>
          <w:szCs w:val="28"/>
          <w:lang w:val="fr-FR" w:eastAsia="fr-FR"/>
        </w:rPr>
      </w:pPr>
      <w:r w:rsidRPr="00145298">
        <w:rPr>
          <w:rFonts w:asciiTheme="majorHAnsi" w:eastAsia="Times New Roman" w:hAnsiTheme="majorHAnsi" w:cstheme="majorHAnsi"/>
          <w:sz w:val="28"/>
          <w:szCs w:val="28"/>
          <w:lang w:val="fr-FR" w:eastAsia="fr-FR"/>
        </w:rPr>
        <w:t xml:space="preserve">Contribuer aux actions « Féminisons » initiées par Airemploi qu’elles soient médiatiques (Evènement inter-entreprises de la journée du 8 mars, Tables rondes, </w:t>
      </w:r>
      <w:r w:rsidRPr="00145298">
        <w:rPr>
          <w:rFonts w:asciiTheme="majorHAnsi" w:eastAsia="Times New Roman" w:hAnsiTheme="majorHAnsi" w:cstheme="majorHAnsi"/>
          <w:sz w:val="28"/>
          <w:szCs w:val="28"/>
          <w:lang w:val="fr-FR" w:eastAsia="fr-FR"/>
        </w:rPr>
        <w:lastRenderedPageBreak/>
        <w:t>forums) ou à destination des scolaires et des demandeuses d’emploi (Visites de sites, conférences, ateliers métiers, concours bisannuel …).</w:t>
      </w:r>
    </w:p>
    <w:p w14:paraId="29699D39" w14:textId="79A860C8" w:rsidR="00A260BD" w:rsidRPr="00145298" w:rsidRDefault="00A260BD" w:rsidP="001E5487">
      <w:pPr>
        <w:numPr>
          <w:ilvl w:val="0"/>
          <w:numId w:val="24"/>
        </w:numPr>
        <w:spacing w:after="0" w:line="240" w:lineRule="auto"/>
        <w:ind w:left="1134"/>
        <w:rPr>
          <w:rFonts w:asciiTheme="majorHAnsi" w:eastAsia="Times New Roman" w:hAnsiTheme="majorHAnsi" w:cstheme="majorHAnsi"/>
          <w:sz w:val="28"/>
          <w:szCs w:val="28"/>
          <w:lang w:val="fr-FR" w:eastAsia="fr-FR"/>
        </w:rPr>
      </w:pPr>
      <w:r w:rsidRPr="00145298">
        <w:rPr>
          <w:rFonts w:asciiTheme="majorHAnsi" w:eastAsia="Times New Roman" w:hAnsiTheme="majorHAnsi" w:cstheme="majorHAnsi"/>
          <w:sz w:val="28"/>
          <w:szCs w:val="28"/>
          <w:lang w:val="fr-FR" w:eastAsia="fr-FR"/>
        </w:rPr>
        <w:t>Contribuer à la création ou la mise en commun de supports de communication destinés à la promotion de la féminisation des métiers (vidéos métiers au féminin, vidéos témoignages, constitution d’une photothèque …).</w:t>
      </w:r>
    </w:p>
    <w:p w14:paraId="3ED3A2B0" w14:textId="6DFA3BE1" w:rsidR="00A260BD" w:rsidRPr="00241643" w:rsidRDefault="00A260BD" w:rsidP="001E5487">
      <w:pPr>
        <w:numPr>
          <w:ilvl w:val="0"/>
          <w:numId w:val="24"/>
        </w:numPr>
        <w:spacing w:after="0" w:line="240" w:lineRule="auto"/>
        <w:ind w:left="1134"/>
        <w:rPr>
          <w:rFonts w:asciiTheme="majorHAnsi" w:eastAsia="Times New Roman" w:hAnsiTheme="majorHAnsi" w:cstheme="majorHAnsi"/>
          <w:sz w:val="28"/>
          <w:szCs w:val="28"/>
          <w:lang w:val="fr-FR" w:eastAsia="fr-FR"/>
        </w:rPr>
      </w:pPr>
      <w:r w:rsidRPr="00145298">
        <w:rPr>
          <w:rFonts w:asciiTheme="majorHAnsi" w:eastAsia="Times New Roman" w:hAnsiTheme="majorHAnsi" w:cstheme="majorHAnsi"/>
          <w:sz w:val="28"/>
          <w:szCs w:val="28"/>
          <w:lang w:val="fr-FR" w:eastAsia="fr-FR"/>
        </w:rPr>
        <w:t>Valoriser le label « Féminisons les métiers … » sur son site web et/ou via les réseaux sociaux (en mentionnant qu’il s’agit d’un label Airemploi).</w:t>
      </w:r>
    </w:p>
    <w:p w14:paraId="397CA3CC" w14:textId="3DC831E8" w:rsidR="00A260BD" w:rsidRPr="00145298" w:rsidRDefault="00A260BD" w:rsidP="001E5487">
      <w:pPr>
        <w:numPr>
          <w:ilvl w:val="0"/>
          <w:numId w:val="24"/>
        </w:numPr>
        <w:spacing w:after="0" w:line="240" w:lineRule="auto"/>
        <w:ind w:left="1134"/>
        <w:rPr>
          <w:rFonts w:asciiTheme="majorHAnsi" w:eastAsia="Times New Roman" w:hAnsiTheme="majorHAnsi" w:cstheme="majorHAnsi"/>
          <w:sz w:val="28"/>
          <w:szCs w:val="28"/>
          <w:lang w:val="fr-FR" w:eastAsia="fr-FR"/>
        </w:rPr>
      </w:pPr>
      <w:r w:rsidRPr="00145298">
        <w:rPr>
          <w:rFonts w:asciiTheme="majorHAnsi" w:eastAsia="Times New Roman" w:hAnsiTheme="majorHAnsi" w:cstheme="majorHAnsi"/>
          <w:sz w:val="28"/>
          <w:szCs w:val="28"/>
          <w:lang w:val="fr-FR" w:eastAsia="fr-FR"/>
        </w:rPr>
        <w:t>Payer une redevance de marque annuelle fixée, en fonction du chiffre d’affaires ou des ressources du signataire, par le Conseil d’administration et l’Assemblée Générale de l’association Airemploi. (NB : Pour les personnes morales adhérentes à l’association Airemploi, la redevance de marque « Féminisons » est déjà comprise dans la cotisation annuelle).</w:t>
      </w:r>
    </w:p>
    <w:p w14:paraId="2DD2EF8F" w14:textId="2657A754" w:rsidR="00A260BD" w:rsidRPr="00145298" w:rsidRDefault="00A260BD" w:rsidP="001E5487">
      <w:pPr>
        <w:numPr>
          <w:ilvl w:val="0"/>
          <w:numId w:val="24"/>
        </w:numPr>
        <w:spacing w:after="0" w:line="240" w:lineRule="auto"/>
        <w:ind w:left="1134"/>
        <w:rPr>
          <w:rFonts w:asciiTheme="majorHAnsi" w:eastAsia="Times New Roman" w:hAnsiTheme="majorHAnsi" w:cstheme="majorHAnsi"/>
          <w:sz w:val="28"/>
          <w:szCs w:val="28"/>
          <w:lang w:val="fr-FR" w:eastAsia="fr-FR"/>
        </w:rPr>
      </w:pPr>
      <w:r w:rsidRPr="00145298">
        <w:rPr>
          <w:rFonts w:asciiTheme="majorHAnsi" w:eastAsia="Times New Roman" w:hAnsiTheme="majorHAnsi" w:cstheme="majorHAnsi"/>
          <w:sz w:val="28"/>
          <w:szCs w:val="28"/>
          <w:lang w:val="fr-FR" w:eastAsia="fr-FR"/>
        </w:rPr>
        <w:t>Contribuer au financement des « Rencontres Féminisons » organisées tous les ans le 8 mars (ou à une date proche du 8 mars), à l’occasion de la journée internationale des droits des femmes.</w:t>
      </w:r>
    </w:p>
    <w:p w14:paraId="103CFE52" w14:textId="77777777" w:rsidR="00A260BD" w:rsidRPr="00145298" w:rsidRDefault="00A260BD" w:rsidP="001E5487">
      <w:pPr>
        <w:numPr>
          <w:ilvl w:val="0"/>
          <w:numId w:val="24"/>
        </w:numPr>
        <w:spacing w:after="0" w:line="240" w:lineRule="auto"/>
        <w:ind w:left="1134"/>
        <w:rPr>
          <w:rFonts w:asciiTheme="majorHAnsi" w:eastAsia="Times New Roman" w:hAnsiTheme="majorHAnsi" w:cstheme="majorHAnsi"/>
          <w:sz w:val="28"/>
          <w:szCs w:val="28"/>
          <w:lang w:val="fr-FR" w:eastAsia="fr-FR"/>
        </w:rPr>
      </w:pPr>
      <w:r w:rsidRPr="00145298">
        <w:rPr>
          <w:rFonts w:asciiTheme="majorHAnsi" w:eastAsia="Times New Roman" w:hAnsiTheme="majorHAnsi" w:cstheme="majorHAnsi"/>
          <w:sz w:val="28"/>
          <w:szCs w:val="28"/>
          <w:lang w:val="fr-FR" w:eastAsia="fr-FR"/>
        </w:rPr>
        <w:t>Une participation financière sera également demandée aux entreprises (signataires de la charte ou pas) qui souhaitent participer au « Concours Féminisons » organisé tous les deux ans à l’occasion du salon du Bourget.</w:t>
      </w:r>
    </w:p>
    <w:p w14:paraId="44E99E01" w14:textId="77777777" w:rsidR="00A260BD" w:rsidRPr="00AB3527" w:rsidRDefault="00A260BD" w:rsidP="00CA74B6">
      <w:pPr>
        <w:spacing w:after="0"/>
        <w:rPr>
          <w:rFonts w:asciiTheme="majorHAnsi" w:hAnsiTheme="majorHAnsi" w:cstheme="majorHAnsi"/>
          <w:sz w:val="16"/>
          <w:szCs w:val="16"/>
          <w:lang w:val="fr-FR"/>
        </w:rPr>
      </w:pPr>
    </w:p>
    <w:p w14:paraId="75D3732A" w14:textId="77777777" w:rsidR="007F4013" w:rsidRDefault="00592647" w:rsidP="00CA74B6">
      <w:pPr>
        <w:pStyle w:val="Titre2"/>
        <w:spacing w:before="0"/>
        <w:rPr>
          <w:rFonts w:cstheme="majorHAnsi"/>
          <w:sz w:val="28"/>
          <w:szCs w:val="28"/>
          <w:lang w:val="fr-FR"/>
        </w:rPr>
      </w:pPr>
      <w:r w:rsidRPr="006D57AD">
        <w:rPr>
          <w:rFonts w:cstheme="majorHAnsi"/>
          <w:color w:val="92D050"/>
          <w:sz w:val="28"/>
          <w:szCs w:val="28"/>
          <w:lang w:val="fr-FR"/>
        </w:rPr>
        <w:t>Nos Actions</w:t>
      </w:r>
    </w:p>
    <w:p w14:paraId="130A0AC4" w14:textId="77777777" w:rsidR="0060483A" w:rsidRPr="00AB3527" w:rsidRDefault="0060483A" w:rsidP="0060483A">
      <w:pPr>
        <w:rPr>
          <w:sz w:val="16"/>
          <w:szCs w:val="16"/>
          <w:lang w:val="fr-FR"/>
        </w:rPr>
      </w:pPr>
    </w:p>
    <w:p w14:paraId="17DB05D3" w14:textId="4ABCEF2B" w:rsidR="00FD3313" w:rsidRPr="00A177EB" w:rsidRDefault="0025252A" w:rsidP="001E5487">
      <w:pPr>
        <w:pStyle w:val="Paragraphedeliste"/>
        <w:numPr>
          <w:ilvl w:val="0"/>
          <w:numId w:val="28"/>
        </w:numPr>
        <w:spacing w:after="0"/>
        <w:ind w:left="284"/>
        <w:rPr>
          <w:rFonts w:asciiTheme="majorHAnsi" w:hAnsiTheme="majorHAnsi" w:cstheme="majorHAnsi"/>
          <w:sz w:val="28"/>
          <w:szCs w:val="28"/>
          <w:u w:val="single"/>
          <w:lang w:val="fr-FR"/>
        </w:rPr>
      </w:pPr>
      <w:r w:rsidRPr="00A177EB">
        <w:rPr>
          <w:rFonts w:asciiTheme="majorHAnsi" w:hAnsiTheme="majorHAnsi" w:cstheme="majorHAnsi"/>
          <w:sz w:val="28"/>
          <w:szCs w:val="28"/>
          <w:u w:val="single"/>
          <w:lang w:val="fr-FR"/>
        </w:rPr>
        <w:t>Evénements de sensibilisation auprès des jeunes filles pour les encourager à explorer les carrières dans l'aéronautique</w:t>
      </w:r>
      <w:r w:rsidR="008276D4" w:rsidRPr="00A177EB">
        <w:rPr>
          <w:rFonts w:asciiTheme="majorHAnsi" w:hAnsiTheme="majorHAnsi" w:cstheme="majorHAnsi"/>
          <w:sz w:val="28"/>
          <w:szCs w:val="28"/>
          <w:u w:val="single"/>
          <w:lang w:val="fr-FR"/>
        </w:rPr>
        <w:t> :</w:t>
      </w:r>
    </w:p>
    <w:p w14:paraId="5CC73935" w14:textId="77777777" w:rsidR="00241643" w:rsidRDefault="008276D4" w:rsidP="001E5487">
      <w:pPr>
        <w:pStyle w:val="Titre4"/>
        <w:numPr>
          <w:ilvl w:val="0"/>
          <w:numId w:val="25"/>
        </w:numPr>
        <w:spacing w:before="0" w:line="240" w:lineRule="auto"/>
        <w:ind w:left="1134"/>
        <w:rPr>
          <w:rFonts w:eastAsiaTheme="minorEastAsia" w:cstheme="majorHAnsi"/>
          <w:b w:val="0"/>
          <w:bCs w:val="0"/>
          <w:i w:val="0"/>
          <w:iCs w:val="0"/>
          <w:color w:val="auto"/>
          <w:sz w:val="28"/>
          <w:szCs w:val="28"/>
          <w:lang w:val="fr-FR"/>
        </w:rPr>
      </w:pPr>
      <w:r w:rsidRPr="00241643">
        <w:rPr>
          <w:rFonts w:eastAsiaTheme="minorEastAsia" w:cstheme="majorHAnsi"/>
          <w:b w:val="0"/>
          <w:bCs w:val="0"/>
          <w:i w:val="0"/>
          <w:iCs w:val="0"/>
          <w:color w:val="auto"/>
          <w:sz w:val="28"/>
          <w:szCs w:val="28"/>
          <w:lang w:val="fr-FR"/>
        </w:rPr>
        <w:t>Visites d'entreprises</w:t>
      </w:r>
    </w:p>
    <w:p w14:paraId="5C75CBBE" w14:textId="5D45E0A0" w:rsidR="0025252A" w:rsidRPr="00241643" w:rsidRDefault="00023E22" w:rsidP="001E5487">
      <w:pPr>
        <w:pStyle w:val="Titre4"/>
        <w:numPr>
          <w:ilvl w:val="0"/>
          <w:numId w:val="25"/>
        </w:numPr>
        <w:spacing w:before="0" w:line="240" w:lineRule="auto"/>
        <w:ind w:left="1134"/>
        <w:rPr>
          <w:rFonts w:eastAsiaTheme="minorEastAsia" w:cstheme="majorHAnsi"/>
          <w:b w:val="0"/>
          <w:bCs w:val="0"/>
          <w:i w:val="0"/>
          <w:iCs w:val="0"/>
          <w:color w:val="auto"/>
          <w:sz w:val="28"/>
          <w:szCs w:val="28"/>
          <w:lang w:val="fr-FR"/>
        </w:rPr>
      </w:pPr>
      <w:r w:rsidRPr="00241643">
        <w:rPr>
          <w:rFonts w:eastAsiaTheme="minorEastAsia" w:cstheme="majorHAnsi"/>
          <w:b w:val="0"/>
          <w:bCs w:val="0"/>
          <w:i w:val="0"/>
          <w:iCs w:val="0"/>
          <w:color w:val="auto"/>
          <w:sz w:val="28"/>
          <w:szCs w:val="28"/>
          <w:lang w:val="fr-FR"/>
        </w:rPr>
        <w:t>Interventions dans les écoles</w:t>
      </w:r>
    </w:p>
    <w:p w14:paraId="671A7069" w14:textId="1CA0EBAC" w:rsidR="008276D4" w:rsidRPr="00145298" w:rsidRDefault="0025252A" w:rsidP="001E5487">
      <w:pPr>
        <w:pStyle w:val="Paragraphedeliste"/>
        <w:numPr>
          <w:ilvl w:val="0"/>
          <w:numId w:val="25"/>
        </w:numPr>
        <w:spacing w:after="0" w:line="240" w:lineRule="auto"/>
        <w:ind w:left="1134"/>
        <w:rPr>
          <w:rFonts w:asciiTheme="majorHAnsi" w:hAnsiTheme="majorHAnsi" w:cstheme="majorHAnsi"/>
          <w:sz w:val="28"/>
          <w:szCs w:val="28"/>
          <w:lang w:val="fr-FR"/>
        </w:rPr>
      </w:pPr>
      <w:r w:rsidRPr="00145298">
        <w:rPr>
          <w:rFonts w:asciiTheme="majorHAnsi" w:hAnsiTheme="majorHAnsi" w:cstheme="majorHAnsi"/>
          <w:sz w:val="28"/>
          <w:szCs w:val="28"/>
          <w:lang w:val="fr-FR"/>
        </w:rPr>
        <w:t>Tables Rondes</w:t>
      </w:r>
    </w:p>
    <w:p w14:paraId="7103A1B1" w14:textId="3217CE8A" w:rsidR="0025252A" w:rsidRPr="00145298" w:rsidRDefault="00023E22" w:rsidP="001E5487">
      <w:pPr>
        <w:pStyle w:val="Paragraphedeliste"/>
        <w:numPr>
          <w:ilvl w:val="0"/>
          <w:numId w:val="25"/>
        </w:numPr>
        <w:spacing w:after="0" w:line="240" w:lineRule="auto"/>
        <w:ind w:left="1134"/>
        <w:rPr>
          <w:rFonts w:asciiTheme="majorHAnsi" w:hAnsiTheme="majorHAnsi" w:cstheme="majorHAnsi"/>
          <w:sz w:val="28"/>
          <w:szCs w:val="28"/>
          <w:lang w:val="fr-FR"/>
        </w:rPr>
      </w:pPr>
      <w:r w:rsidRPr="00145298">
        <w:rPr>
          <w:rFonts w:asciiTheme="majorHAnsi" w:hAnsiTheme="majorHAnsi" w:cstheme="majorHAnsi"/>
          <w:sz w:val="28"/>
          <w:szCs w:val="28"/>
          <w:lang w:val="fr-FR"/>
        </w:rPr>
        <w:t>« Les Rencontres Féminisons », événement organisée chaque année à l’occasion de la journée internationale des droits des Femmes en mars</w:t>
      </w:r>
    </w:p>
    <w:p w14:paraId="5CD197BC" w14:textId="712B1C93" w:rsidR="0025252A" w:rsidRPr="00145298" w:rsidRDefault="0025252A" w:rsidP="001E5487">
      <w:pPr>
        <w:pStyle w:val="Paragraphedeliste"/>
        <w:numPr>
          <w:ilvl w:val="0"/>
          <w:numId w:val="25"/>
        </w:numPr>
        <w:spacing w:after="0" w:line="240" w:lineRule="auto"/>
        <w:ind w:left="1134"/>
        <w:rPr>
          <w:rFonts w:asciiTheme="majorHAnsi" w:hAnsiTheme="majorHAnsi" w:cstheme="majorHAnsi"/>
          <w:sz w:val="28"/>
          <w:szCs w:val="28"/>
          <w:lang w:val="fr-FR"/>
        </w:rPr>
      </w:pPr>
      <w:r w:rsidRPr="00145298">
        <w:rPr>
          <w:rFonts w:asciiTheme="majorHAnsi" w:hAnsiTheme="majorHAnsi" w:cstheme="majorHAnsi"/>
          <w:sz w:val="28"/>
          <w:szCs w:val="28"/>
          <w:lang w:val="fr-FR"/>
        </w:rPr>
        <w:t>Stands sur les salons et Forums</w:t>
      </w:r>
    </w:p>
    <w:p w14:paraId="51A49FFE" w14:textId="0F5AB9F1" w:rsidR="007F4013" w:rsidRPr="00A177EB" w:rsidRDefault="00592647" w:rsidP="0060483A">
      <w:pPr>
        <w:spacing w:after="0"/>
        <w:ind w:left="426" w:hanging="578"/>
        <w:rPr>
          <w:rFonts w:asciiTheme="majorHAnsi" w:hAnsiTheme="majorHAnsi" w:cstheme="majorHAnsi"/>
          <w:sz w:val="28"/>
          <w:szCs w:val="28"/>
          <w:u w:val="single"/>
          <w:lang w:val="fr-FR"/>
        </w:rPr>
      </w:pPr>
      <w:r w:rsidRPr="00145298">
        <w:rPr>
          <w:rFonts w:asciiTheme="majorHAnsi" w:hAnsiTheme="majorHAnsi" w:cstheme="majorHAnsi"/>
          <w:sz w:val="28"/>
          <w:szCs w:val="28"/>
          <w:lang w:val="fr-FR"/>
        </w:rPr>
        <w:t xml:space="preserve">2. </w:t>
      </w:r>
      <w:r w:rsidR="0005744D" w:rsidRPr="00A177EB">
        <w:rPr>
          <w:rFonts w:asciiTheme="majorHAnsi" w:hAnsiTheme="majorHAnsi" w:cstheme="majorHAnsi"/>
          <w:sz w:val="28"/>
          <w:szCs w:val="28"/>
          <w:u w:val="single"/>
          <w:lang w:val="fr-FR"/>
        </w:rPr>
        <w:t>Communication</w:t>
      </w:r>
      <w:r w:rsidRPr="00A177EB">
        <w:rPr>
          <w:rFonts w:asciiTheme="majorHAnsi" w:hAnsiTheme="majorHAnsi" w:cstheme="majorHAnsi"/>
          <w:sz w:val="28"/>
          <w:szCs w:val="28"/>
          <w:u w:val="single"/>
          <w:lang w:val="fr-FR"/>
        </w:rPr>
        <w:t xml:space="preserve"> :</w:t>
      </w:r>
    </w:p>
    <w:p w14:paraId="339AACAA" w14:textId="3EA28A40" w:rsidR="007F4013" w:rsidRDefault="0005744D" w:rsidP="001E5487">
      <w:pPr>
        <w:pStyle w:val="Paragraphedeliste"/>
        <w:numPr>
          <w:ilvl w:val="0"/>
          <w:numId w:val="26"/>
        </w:numPr>
        <w:spacing w:after="0"/>
        <w:ind w:left="1134"/>
        <w:rPr>
          <w:rFonts w:asciiTheme="majorHAnsi" w:hAnsiTheme="majorHAnsi" w:cstheme="majorHAnsi"/>
          <w:sz w:val="28"/>
          <w:szCs w:val="28"/>
          <w:lang w:val="fr-FR"/>
        </w:rPr>
      </w:pPr>
      <w:r w:rsidRPr="00145298">
        <w:rPr>
          <w:rFonts w:asciiTheme="majorHAnsi" w:hAnsiTheme="majorHAnsi" w:cstheme="majorHAnsi"/>
          <w:sz w:val="28"/>
          <w:szCs w:val="28"/>
          <w:lang w:val="fr-FR"/>
        </w:rPr>
        <w:t xml:space="preserve">Création de supports de communication sur les métiers et les formations </w:t>
      </w:r>
      <w:r w:rsidR="000A3A45" w:rsidRPr="00145298">
        <w:rPr>
          <w:rFonts w:asciiTheme="majorHAnsi" w:hAnsiTheme="majorHAnsi" w:cstheme="majorHAnsi"/>
          <w:sz w:val="28"/>
          <w:szCs w:val="28"/>
          <w:lang w:val="fr-FR"/>
        </w:rPr>
        <w:t>(vidéos métiers, témoignages, photothèque)</w:t>
      </w:r>
      <w:r w:rsidR="00145298" w:rsidRPr="00145298">
        <w:rPr>
          <w:rFonts w:asciiTheme="majorHAnsi" w:hAnsiTheme="majorHAnsi" w:cstheme="majorHAnsi"/>
          <w:sz w:val="28"/>
          <w:szCs w:val="28"/>
          <w:lang w:val="fr-FR"/>
        </w:rPr>
        <w:t xml:space="preserve"> </w:t>
      </w:r>
      <w:r w:rsidRPr="00145298">
        <w:rPr>
          <w:rFonts w:asciiTheme="majorHAnsi" w:hAnsiTheme="majorHAnsi" w:cstheme="majorHAnsi"/>
          <w:sz w:val="28"/>
          <w:szCs w:val="28"/>
          <w:lang w:val="fr-FR"/>
        </w:rPr>
        <w:t>et diffusion sur le web et les réseaux sociaux</w:t>
      </w:r>
    </w:p>
    <w:p w14:paraId="78E9D638" w14:textId="35D72A03" w:rsidR="0082604D" w:rsidRDefault="0082604D" w:rsidP="0060483A">
      <w:pPr>
        <w:spacing w:after="0"/>
        <w:rPr>
          <w:rFonts w:asciiTheme="majorHAnsi" w:hAnsiTheme="majorHAnsi" w:cstheme="majorHAnsi"/>
          <w:sz w:val="28"/>
          <w:szCs w:val="28"/>
          <w:lang w:val="fr-FR"/>
        </w:rPr>
      </w:pPr>
      <w:r>
        <w:rPr>
          <w:rFonts w:asciiTheme="majorHAnsi" w:hAnsiTheme="majorHAnsi" w:cstheme="majorHAnsi"/>
          <w:sz w:val="28"/>
          <w:szCs w:val="28"/>
          <w:lang w:val="fr-FR"/>
        </w:rPr>
        <w:t xml:space="preserve">3 </w:t>
      </w:r>
      <w:r w:rsidRPr="00A177EB">
        <w:rPr>
          <w:rFonts w:asciiTheme="majorHAnsi" w:hAnsiTheme="majorHAnsi" w:cstheme="majorHAnsi"/>
          <w:sz w:val="28"/>
          <w:szCs w:val="28"/>
          <w:u w:val="single"/>
          <w:lang w:val="fr-FR"/>
        </w:rPr>
        <w:t>Participation financière :</w:t>
      </w:r>
    </w:p>
    <w:p w14:paraId="72D5AC0C" w14:textId="1090E72A" w:rsidR="0082604D" w:rsidRPr="00CA74B6" w:rsidRDefault="00CA74B6" w:rsidP="00CA74B6">
      <w:pPr>
        <w:spacing w:after="0"/>
        <w:rPr>
          <w:rFonts w:asciiTheme="majorHAnsi" w:hAnsiTheme="majorHAnsi" w:cstheme="majorHAnsi"/>
          <w:sz w:val="28"/>
          <w:szCs w:val="28"/>
          <w:lang w:val="fr-FR"/>
        </w:rPr>
      </w:pPr>
      <w:r w:rsidRPr="00CA74B6">
        <w:rPr>
          <w:rFonts w:asciiTheme="majorHAnsi" w:hAnsiTheme="majorHAnsi" w:cstheme="majorHAnsi"/>
          <w:sz w:val="28"/>
          <w:szCs w:val="28"/>
          <w:lang w:val="fr-FR"/>
        </w:rPr>
        <w:t xml:space="preserve">La redevance de marque annuelle est répartie en </w:t>
      </w:r>
      <w:r w:rsidR="0082604D" w:rsidRPr="00CA74B6">
        <w:rPr>
          <w:rFonts w:asciiTheme="majorHAnsi" w:hAnsiTheme="majorHAnsi" w:cstheme="majorHAnsi"/>
          <w:sz w:val="28"/>
          <w:szCs w:val="28"/>
          <w:lang w:val="fr-FR"/>
        </w:rPr>
        <w:t xml:space="preserve">3 niveaux de participation selon de chiffre </w:t>
      </w:r>
      <w:r w:rsidRPr="00CA74B6">
        <w:rPr>
          <w:rFonts w:asciiTheme="majorHAnsi" w:hAnsiTheme="majorHAnsi" w:cstheme="majorHAnsi"/>
          <w:sz w:val="28"/>
          <w:szCs w:val="28"/>
          <w:lang w:val="fr-FR"/>
        </w:rPr>
        <w:t>d’affaires</w:t>
      </w:r>
      <w:r w:rsidR="0082604D" w:rsidRPr="00CA74B6">
        <w:rPr>
          <w:rFonts w:asciiTheme="majorHAnsi" w:hAnsiTheme="majorHAnsi" w:cstheme="majorHAnsi"/>
          <w:sz w:val="28"/>
          <w:szCs w:val="28"/>
          <w:lang w:val="fr-FR"/>
        </w:rPr>
        <w:t> :</w:t>
      </w:r>
    </w:p>
    <w:p w14:paraId="6B7F57BA" w14:textId="66F72148" w:rsidR="0082604D" w:rsidRPr="00CA74B6" w:rsidRDefault="0082604D" w:rsidP="001E5487">
      <w:pPr>
        <w:pStyle w:val="Paragraphedeliste"/>
        <w:numPr>
          <w:ilvl w:val="0"/>
          <w:numId w:val="27"/>
        </w:numPr>
        <w:spacing w:after="0"/>
        <w:ind w:left="1134"/>
        <w:rPr>
          <w:rFonts w:asciiTheme="majorHAnsi" w:hAnsiTheme="majorHAnsi" w:cstheme="majorHAnsi"/>
          <w:sz w:val="28"/>
          <w:szCs w:val="28"/>
          <w:lang w:val="fr-FR"/>
        </w:rPr>
      </w:pPr>
      <w:r w:rsidRPr="00CA74B6">
        <w:rPr>
          <w:rFonts w:asciiTheme="majorHAnsi" w:hAnsiTheme="majorHAnsi" w:cstheme="majorHAnsi"/>
          <w:sz w:val="28"/>
          <w:szCs w:val="28"/>
          <w:lang w:val="fr-FR"/>
        </w:rPr>
        <w:t>Milliard d’euros</w:t>
      </w:r>
      <w:r w:rsidR="00F70F03">
        <w:rPr>
          <w:rFonts w:asciiTheme="majorHAnsi" w:hAnsiTheme="majorHAnsi" w:cstheme="majorHAnsi"/>
          <w:sz w:val="28"/>
          <w:szCs w:val="28"/>
          <w:lang w:val="fr-FR"/>
        </w:rPr>
        <w:t xml:space="preserve"> de CA</w:t>
      </w:r>
      <w:r w:rsidRPr="00CA74B6">
        <w:rPr>
          <w:rFonts w:asciiTheme="majorHAnsi" w:hAnsiTheme="majorHAnsi" w:cstheme="majorHAnsi"/>
          <w:sz w:val="28"/>
          <w:szCs w:val="28"/>
          <w:lang w:val="fr-FR"/>
        </w:rPr>
        <w:t xml:space="preserve"> et au-dessus : </w:t>
      </w:r>
      <w:r w:rsidRPr="00CA74B6">
        <w:rPr>
          <w:rFonts w:asciiTheme="majorHAnsi" w:hAnsiTheme="majorHAnsi" w:cstheme="majorHAnsi"/>
          <w:b/>
          <w:bCs/>
          <w:sz w:val="28"/>
          <w:szCs w:val="28"/>
          <w:lang w:val="fr-FR"/>
        </w:rPr>
        <w:t>5000 euros</w:t>
      </w:r>
      <w:r w:rsidR="00F70F03">
        <w:rPr>
          <w:rFonts w:asciiTheme="majorHAnsi" w:hAnsiTheme="majorHAnsi" w:cstheme="majorHAnsi"/>
          <w:b/>
          <w:bCs/>
          <w:sz w:val="28"/>
          <w:szCs w:val="28"/>
          <w:lang w:val="fr-FR"/>
        </w:rPr>
        <w:t xml:space="preserve"> de redevance de marque</w:t>
      </w:r>
    </w:p>
    <w:p w14:paraId="595FFD33" w14:textId="32FB25A2" w:rsidR="0082604D" w:rsidRPr="00CA74B6" w:rsidRDefault="0082604D" w:rsidP="001E5487">
      <w:pPr>
        <w:pStyle w:val="Paragraphedeliste"/>
        <w:numPr>
          <w:ilvl w:val="0"/>
          <w:numId w:val="27"/>
        </w:numPr>
        <w:spacing w:after="0"/>
        <w:ind w:left="1134"/>
        <w:rPr>
          <w:rFonts w:asciiTheme="majorHAnsi" w:hAnsiTheme="majorHAnsi" w:cstheme="majorHAnsi"/>
          <w:sz w:val="28"/>
          <w:szCs w:val="28"/>
          <w:lang w:val="fr-FR"/>
        </w:rPr>
      </w:pPr>
      <w:r w:rsidRPr="00CA74B6">
        <w:rPr>
          <w:rFonts w:asciiTheme="majorHAnsi" w:hAnsiTheme="majorHAnsi" w:cstheme="majorHAnsi"/>
          <w:sz w:val="28"/>
          <w:szCs w:val="28"/>
          <w:lang w:val="fr-FR"/>
        </w:rPr>
        <w:t>100 millions d’euros</w:t>
      </w:r>
      <w:r w:rsidR="00F70F03">
        <w:rPr>
          <w:rFonts w:asciiTheme="majorHAnsi" w:hAnsiTheme="majorHAnsi" w:cstheme="majorHAnsi"/>
          <w:sz w:val="28"/>
          <w:szCs w:val="28"/>
          <w:lang w:val="fr-FR"/>
        </w:rPr>
        <w:t xml:space="preserve"> de CA</w:t>
      </w:r>
      <w:r w:rsidRPr="00CA74B6">
        <w:rPr>
          <w:rFonts w:asciiTheme="majorHAnsi" w:hAnsiTheme="majorHAnsi" w:cstheme="majorHAnsi"/>
          <w:sz w:val="28"/>
          <w:szCs w:val="28"/>
          <w:lang w:val="fr-FR"/>
        </w:rPr>
        <w:t xml:space="preserve"> et au-dessus : </w:t>
      </w:r>
      <w:r w:rsidRPr="00CA74B6">
        <w:rPr>
          <w:rFonts w:asciiTheme="majorHAnsi" w:hAnsiTheme="majorHAnsi" w:cstheme="majorHAnsi"/>
          <w:b/>
          <w:bCs/>
          <w:sz w:val="28"/>
          <w:szCs w:val="28"/>
          <w:lang w:val="fr-FR"/>
        </w:rPr>
        <w:t>3000 euros</w:t>
      </w:r>
      <w:r w:rsidR="00F70F03">
        <w:rPr>
          <w:rFonts w:asciiTheme="majorHAnsi" w:hAnsiTheme="majorHAnsi" w:cstheme="majorHAnsi"/>
          <w:b/>
          <w:bCs/>
          <w:sz w:val="28"/>
          <w:szCs w:val="28"/>
          <w:lang w:val="fr-FR"/>
        </w:rPr>
        <w:t xml:space="preserve"> de redevance de marque</w:t>
      </w:r>
    </w:p>
    <w:p w14:paraId="47D0E1FB" w14:textId="66E35862" w:rsidR="001E5487" w:rsidRPr="00AB3527" w:rsidRDefault="0082604D" w:rsidP="00F0752F">
      <w:pPr>
        <w:pStyle w:val="Paragraphedeliste"/>
        <w:numPr>
          <w:ilvl w:val="0"/>
          <w:numId w:val="27"/>
        </w:numPr>
        <w:spacing w:after="0"/>
        <w:ind w:left="1134"/>
        <w:rPr>
          <w:rFonts w:asciiTheme="majorHAnsi" w:hAnsiTheme="majorHAnsi" w:cstheme="majorHAnsi"/>
          <w:sz w:val="28"/>
          <w:szCs w:val="28"/>
          <w:lang w:val="fr-FR"/>
        </w:rPr>
      </w:pPr>
      <w:r w:rsidRPr="00AB3527">
        <w:rPr>
          <w:rFonts w:asciiTheme="majorHAnsi" w:hAnsiTheme="majorHAnsi" w:cstheme="majorHAnsi"/>
          <w:sz w:val="28"/>
          <w:szCs w:val="28"/>
          <w:lang w:val="fr-FR"/>
        </w:rPr>
        <w:t>En-dessous de 100 millions d’euros</w:t>
      </w:r>
      <w:r w:rsidR="00F70F03" w:rsidRPr="00AB3527">
        <w:rPr>
          <w:rFonts w:asciiTheme="majorHAnsi" w:hAnsiTheme="majorHAnsi" w:cstheme="majorHAnsi"/>
          <w:sz w:val="28"/>
          <w:szCs w:val="28"/>
          <w:lang w:val="fr-FR"/>
        </w:rPr>
        <w:t xml:space="preserve"> de CA</w:t>
      </w:r>
      <w:r w:rsidRPr="00AB3527">
        <w:rPr>
          <w:rFonts w:asciiTheme="majorHAnsi" w:hAnsiTheme="majorHAnsi" w:cstheme="majorHAnsi"/>
          <w:sz w:val="28"/>
          <w:szCs w:val="28"/>
          <w:lang w:val="fr-FR"/>
        </w:rPr>
        <w:t xml:space="preserve"> : </w:t>
      </w:r>
      <w:r w:rsidRPr="00AB3527">
        <w:rPr>
          <w:rFonts w:asciiTheme="majorHAnsi" w:hAnsiTheme="majorHAnsi" w:cstheme="majorHAnsi"/>
          <w:b/>
          <w:bCs/>
          <w:sz w:val="28"/>
          <w:szCs w:val="28"/>
          <w:lang w:val="fr-FR"/>
        </w:rPr>
        <w:t>1500 euros</w:t>
      </w:r>
      <w:r w:rsidR="00F70F03" w:rsidRPr="00AB3527">
        <w:rPr>
          <w:rFonts w:asciiTheme="majorHAnsi" w:hAnsiTheme="majorHAnsi" w:cstheme="majorHAnsi"/>
          <w:b/>
          <w:bCs/>
          <w:sz w:val="28"/>
          <w:szCs w:val="28"/>
          <w:lang w:val="fr-FR"/>
        </w:rPr>
        <w:t xml:space="preserve"> de redevance de marque</w:t>
      </w:r>
      <w:r w:rsidR="001E5487" w:rsidRPr="00AB3527">
        <w:rPr>
          <w:rFonts w:asciiTheme="majorHAnsi" w:hAnsiTheme="majorHAnsi" w:cstheme="majorHAnsi"/>
          <w:sz w:val="28"/>
          <w:szCs w:val="28"/>
          <w:lang w:val="fr-FR"/>
        </w:rPr>
        <w:br w:type="page"/>
      </w:r>
    </w:p>
    <w:p w14:paraId="73023226" w14:textId="77777777" w:rsidR="001E5487" w:rsidRPr="0082604D" w:rsidRDefault="001E5487" w:rsidP="00CA74B6">
      <w:pPr>
        <w:spacing w:after="0"/>
        <w:rPr>
          <w:rFonts w:asciiTheme="majorHAnsi" w:hAnsiTheme="majorHAnsi" w:cstheme="majorHAnsi"/>
          <w:sz w:val="28"/>
          <w:szCs w:val="28"/>
          <w:lang w:val="fr-FR"/>
        </w:rPr>
      </w:pPr>
    </w:p>
    <w:p w14:paraId="268E63F4" w14:textId="004F89D6" w:rsidR="007F4013" w:rsidRPr="006D57AD" w:rsidRDefault="00592647" w:rsidP="00CA74B6">
      <w:pPr>
        <w:pStyle w:val="Titre2"/>
        <w:spacing w:before="0"/>
        <w:jc w:val="center"/>
        <w:rPr>
          <w:rFonts w:cstheme="majorHAnsi"/>
          <w:color w:val="92D050"/>
          <w:sz w:val="40"/>
          <w:szCs w:val="40"/>
          <w:lang w:val="fr-FR"/>
        </w:rPr>
      </w:pPr>
      <w:r w:rsidRPr="006D57AD">
        <w:rPr>
          <w:rFonts w:cstheme="majorHAnsi"/>
          <w:color w:val="92D050"/>
          <w:sz w:val="40"/>
          <w:szCs w:val="40"/>
          <w:lang w:val="fr-FR"/>
        </w:rPr>
        <w:t>Questionnaire pour les Entreprises Candidates</w:t>
      </w:r>
    </w:p>
    <w:p w14:paraId="49FE8DB5" w14:textId="77777777" w:rsidR="00145298" w:rsidRPr="00145298" w:rsidRDefault="00145298" w:rsidP="00CA74B6">
      <w:pPr>
        <w:spacing w:after="0"/>
        <w:rPr>
          <w:sz w:val="28"/>
          <w:szCs w:val="28"/>
          <w:lang w:val="fr-FR"/>
        </w:rPr>
      </w:pPr>
    </w:p>
    <w:p w14:paraId="3F9D4229" w14:textId="77777777" w:rsidR="007F4013" w:rsidRDefault="00592647" w:rsidP="00CA74B6">
      <w:pPr>
        <w:spacing w:after="0"/>
        <w:rPr>
          <w:rFonts w:asciiTheme="majorHAnsi" w:hAnsiTheme="majorHAnsi" w:cstheme="majorHAnsi"/>
          <w:sz w:val="28"/>
          <w:szCs w:val="28"/>
          <w:lang w:val="fr-FR"/>
        </w:rPr>
      </w:pPr>
      <w:r w:rsidRPr="00145298">
        <w:rPr>
          <w:rFonts w:asciiTheme="majorHAnsi" w:hAnsiTheme="majorHAnsi" w:cstheme="majorHAnsi"/>
          <w:sz w:val="28"/>
          <w:szCs w:val="28"/>
          <w:lang w:val="fr-FR"/>
        </w:rPr>
        <w:t>Merci de bien vouloir compléter les informations suivantes :</w:t>
      </w:r>
    </w:p>
    <w:p w14:paraId="70826EEC" w14:textId="77777777" w:rsidR="001E5487" w:rsidRPr="00145298" w:rsidRDefault="001E5487" w:rsidP="00CA74B6">
      <w:pPr>
        <w:spacing w:after="0"/>
        <w:rPr>
          <w:rFonts w:asciiTheme="majorHAnsi" w:hAnsiTheme="majorHAnsi" w:cstheme="majorHAnsi"/>
          <w:sz w:val="28"/>
          <w:szCs w:val="28"/>
          <w:lang w:val="fr-FR"/>
        </w:rPr>
      </w:pPr>
    </w:p>
    <w:p w14:paraId="0EFFF36B" w14:textId="77777777" w:rsidR="007F4013" w:rsidRPr="006D57AD" w:rsidRDefault="00592647" w:rsidP="00CA74B6">
      <w:pPr>
        <w:spacing w:after="0"/>
        <w:rPr>
          <w:rFonts w:asciiTheme="majorHAnsi" w:eastAsiaTheme="majorEastAsia" w:hAnsiTheme="majorHAnsi" w:cstheme="majorHAnsi"/>
          <w:color w:val="92D050"/>
          <w:sz w:val="28"/>
          <w:szCs w:val="28"/>
          <w:u w:val="single"/>
          <w:lang w:val="fr-FR"/>
        </w:rPr>
      </w:pPr>
      <w:r w:rsidRPr="006D57AD">
        <w:rPr>
          <w:rFonts w:asciiTheme="majorHAnsi" w:eastAsiaTheme="majorEastAsia" w:hAnsiTheme="majorHAnsi" w:cstheme="majorHAnsi"/>
          <w:color w:val="92D050"/>
          <w:sz w:val="28"/>
          <w:szCs w:val="28"/>
          <w:u w:val="single"/>
          <w:lang w:val="fr-FR"/>
        </w:rPr>
        <w:t>1. Informations Générales :</w:t>
      </w:r>
    </w:p>
    <w:p w14:paraId="21BA2136" w14:textId="77777777" w:rsidR="00145298" w:rsidRPr="00145298" w:rsidRDefault="00592647" w:rsidP="00CA74B6">
      <w:pPr>
        <w:spacing w:after="0"/>
        <w:rPr>
          <w:rFonts w:asciiTheme="majorHAnsi" w:hAnsiTheme="majorHAnsi" w:cstheme="majorHAnsi"/>
          <w:sz w:val="28"/>
          <w:szCs w:val="28"/>
          <w:lang w:val="fr-FR"/>
        </w:rPr>
      </w:pPr>
      <w:r w:rsidRPr="00145298">
        <w:rPr>
          <w:rFonts w:asciiTheme="majorHAnsi" w:hAnsiTheme="majorHAnsi" w:cstheme="majorHAnsi"/>
          <w:sz w:val="28"/>
          <w:szCs w:val="28"/>
          <w:lang w:val="fr-FR"/>
        </w:rPr>
        <w:t>- Nom de l'entreprise :</w:t>
      </w:r>
    </w:p>
    <w:p w14:paraId="0FA80B35" w14:textId="77777777" w:rsidR="00145298" w:rsidRPr="00145298" w:rsidRDefault="00592647" w:rsidP="00CA74B6">
      <w:pPr>
        <w:spacing w:after="0"/>
        <w:rPr>
          <w:rFonts w:asciiTheme="majorHAnsi" w:hAnsiTheme="majorHAnsi" w:cstheme="majorHAnsi"/>
          <w:sz w:val="28"/>
          <w:szCs w:val="28"/>
          <w:lang w:val="fr-FR"/>
        </w:rPr>
      </w:pPr>
      <w:r w:rsidRPr="00145298">
        <w:rPr>
          <w:rFonts w:asciiTheme="majorHAnsi" w:hAnsiTheme="majorHAnsi" w:cstheme="majorHAnsi"/>
          <w:sz w:val="28"/>
          <w:szCs w:val="28"/>
          <w:lang w:val="fr-FR"/>
        </w:rPr>
        <w:br/>
        <w:t>- Adresse :</w:t>
      </w:r>
    </w:p>
    <w:p w14:paraId="1499B161" w14:textId="77777777" w:rsidR="00145298" w:rsidRDefault="00592647" w:rsidP="00CA74B6">
      <w:pPr>
        <w:spacing w:after="0"/>
        <w:rPr>
          <w:rFonts w:asciiTheme="majorHAnsi" w:hAnsiTheme="majorHAnsi" w:cstheme="majorHAnsi"/>
          <w:sz w:val="28"/>
          <w:szCs w:val="28"/>
          <w:lang w:val="fr-FR"/>
        </w:rPr>
      </w:pPr>
      <w:r w:rsidRPr="00145298">
        <w:rPr>
          <w:rFonts w:asciiTheme="majorHAnsi" w:hAnsiTheme="majorHAnsi" w:cstheme="majorHAnsi"/>
          <w:sz w:val="28"/>
          <w:szCs w:val="28"/>
          <w:lang w:val="fr-FR"/>
        </w:rPr>
        <w:br/>
        <w:t>- Site Web :</w:t>
      </w:r>
    </w:p>
    <w:p w14:paraId="4308E1E0" w14:textId="77777777" w:rsidR="002E0FFC" w:rsidRDefault="002E0FFC" w:rsidP="00CA74B6">
      <w:pPr>
        <w:spacing w:after="0"/>
        <w:rPr>
          <w:rFonts w:asciiTheme="majorHAnsi" w:hAnsiTheme="majorHAnsi" w:cstheme="majorHAnsi"/>
          <w:sz w:val="28"/>
          <w:szCs w:val="28"/>
          <w:lang w:val="fr-FR"/>
        </w:rPr>
      </w:pPr>
    </w:p>
    <w:p w14:paraId="6F7EE56A" w14:textId="3B81C59E" w:rsidR="002E0FFC" w:rsidRDefault="002E0FFC" w:rsidP="00CA74B6">
      <w:pPr>
        <w:spacing w:after="0"/>
        <w:rPr>
          <w:rFonts w:asciiTheme="majorHAnsi" w:hAnsiTheme="majorHAnsi" w:cstheme="majorHAnsi"/>
          <w:sz w:val="28"/>
          <w:szCs w:val="28"/>
          <w:lang w:val="fr-FR"/>
        </w:rPr>
      </w:pPr>
      <w:r>
        <w:rPr>
          <w:rFonts w:asciiTheme="majorHAnsi" w:hAnsiTheme="majorHAnsi" w:cstheme="majorHAnsi"/>
          <w:sz w:val="28"/>
          <w:szCs w:val="28"/>
          <w:lang w:val="fr-FR"/>
        </w:rPr>
        <w:t>-Adhésion aux fédérations professionnelles :</w:t>
      </w:r>
    </w:p>
    <w:p w14:paraId="7013776E" w14:textId="06020294" w:rsidR="002E0FFC" w:rsidRPr="00CA74B6" w:rsidRDefault="002E0FFC" w:rsidP="00CA74B6">
      <w:pPr>
        <w:spacing w:after="0"/>
        <w:rPr>
          <w:rFonts w:asciiTheme="majorHAnsi" w:hAnsiTheme="majorHAnsi" w:cstheme="majorHAnsi"/>
          <w:sz w:val="28"/>
          <w:szCs w:val="28"/>
          <w:lang w:val="fr-FR"/>
        </w:rPr>
      </w:pPr>
      <w:r w:rsidRPr="00CA74B6">
        <w:rPr>
          <w:rFonts w:asciiTheme="majorHAnsi" w:hAnsiTheme="majorHAnsi" w:cstheme="majorHAnsi"/>
          <w:sz w:val="28"/>
          <w:szCs w:val="28"/>
          <w:lang w:val="fr-FR"/>
        </w:rPr>
        <w:t>GIFAS</w:t>
      </w:r>
      <w:r w:rsidRPr="00CA74B6">
        <w:rPr>
          <w:rFonts w:asciiTheme="majorHAnsi" w:hAnsiTheme="majorHAnsi" w:cstheme="majorHAnsi"/>
          <w:sz w:val="28"/>
          <w:szCs w:val="28"/>
          <w:lang w:val="fr-FR"/>
        </w:rPr>
        <w:tab/>
      </w:r>
      <w:r w:rsidRPr="00CA74B6">
        <w:rPr>
          <w:rFonts w:asciiTheme="majorHAnsi" w:hAnsiTheme="majorHAnsi" w:cstheme="majorHAnsi"/>
          <w:sz w:val="28"/>
          <w:szCs w:val="28"/>
          <w:lang w:val="fr-FR"/>
        </w:rPr>
        <w:tab/>
      </w:r>
      <w:r w:rsidRPr="00CA74B6">
        <w:rPr>
          <w:rFonts w:asciiTheme="majorHAnsi" w:hAnsiTheme="majorHAnsi" w:cstheme="majorHAnsi"/>
          <w:sz w:val="28"/>
          <w:szCs w:val="28"/>
          <w:lang w:val="fr-FR"/>
        </w:rPr>
        <w:tab/>
      </w:r>
      <w:r w:rsidRPr="00CA74B6">
        <w:rPr>
          <w:rFonts w:asciiTheme="majorHAnsi" w:hAnsiTheme="majorHAnsi" w:cstheme="majorHAnsi"/>
          <w:sz w:val="28"/>
          <w:szCs w:val="28"/>
          <w:lang w:val="fr-FR"/>
        </w:rPr>
        <w:tab/>
        <w:t>FNAM</w:t>
      </w:r>
      <w:r w:rsidRPr="00CA74B6">
        <w:rPr>
          <w:rFonts w:asciiTheme="majorHAnsi" w:hAnsiTheme="majorHAnsi" w:cstheme="majorHAnsi"/>
          <w:sz w:val="28"/>
          <w:szCs w:val="28"/>
          <w:lang w:val="fr-FR"/>
        </w:rPr>
        <w:tab/>
      </w:r>
      <w:r w:rsidRPr="00CA74B6">
        <w:rPr>
          <w:rFonts w:asciiTheme="majorHAnsi" w:hAnsiTheme="majorHAnsi" w:cstheme="majorHAnsi"/>
          <w:sz w:val="28"/>
          <w:szCs w:val="28"/>
          <w:lang w:val="fr-FR"/>
        </w:rPr>
        <w:tab/>
      </w:r>
      <w:r w:rsidRPr="00CA74B6">
        <w:rPr>
          <w:rFonts w:asciiTheme="majorHAnsi" w:hAnsiTheme="majorHAnsi" w:cstheme="majorHAnsi"/>
          <w:sz w:val="28"/>
          <w:szCs w:val="28"/>
          <w:lang w:val="fr-FR"/>
        </w:rPr>
        <w:tab/>
      </w:r>
      <w:r w:rsidRPr="00CA74B6">
        <w:rPr>
          <w:rFonts w:asciiTheme="majorHAnsi" w:hAnsiTheme="majorHAnsi" w:cstheme="majorHAnsi"/>
          <w:sz w:val="28"/>
          <w:szCs w:val="28"/>
          <w:lang w:val="fr-FR"/>
        </w:rPr>
        <w:tab/>
        <w:t>Autre</w:t>
      </w:r>
    </w:p>
    <w:p w14:paraId="41FA58C2" w14:textId="77777777" w:rsidR="00145298" w:rsidRDefault="00592647" w:rsidP="00CA74B6">
      <w:pPr>
        <w:spacing w:after="0"/>
        <w:rPr>
          <w:rFonts w:asciiTheme="majorHAnsi" w:hAnsiTheme="majorHAnsi" w:cstheme="majorHAnsi"/>
          <w:sz w:val="28"/>
          <w:szCs w:val="28"/>
          <w:lang w:val="fr-FR"/>
        </w:rPr>
      </w:pPr>
      <w:r w:rsidRPr="00145298">
        <w:rPr>
          <w:rFonts w:asciiTheme="majorHAnsi" w:hAnsiTheme="majorHAnsi" w:cstheme="majorHAnsi"/>
          <w:sz w:val="28"/>
          <w:szCs w:val="28"/>
          <w:lang w:val="fr-FR"/>
        </w:rPr>
        <w:br/>
        <w:t xml:space="preserve">- Contact principal </w:t>
      </w:r>
    </w:p>
    <w:p w14:paraId="0EE13835" w14:textId="77777777" w:rsidR="001E5487" w:rsidRPr="00145298" w:rsidRDefault="001E5487" w:rsidP="00CA74B6">
      <w:pPr>
        <w:spacing w:after="0"/>
        <w:rPr>
          <w:rFonts w:asciiTheme="majorHAnsi" w:hAnsiTheme="majorHAnsi" w:cstheme="majorHAnsi"/>
          <w:sz w:val="28"/>
          <w:szCs w:val="28"/>
          <w:lang w:val="fr-FR"/>
        </w:rPr>
      </w:pPr>
    </w:p>
    <w:p w14:paraId="16D6310E" w14:textId="429CFC08" w:rsidR="001E5487" w:rsidRPr="00145298" w:rsidRDefault="00145298" w:rsidP="00CA74B6">
      <w:pPr>
        <w:spacing w:after="0"/>
        <w:rPr>
          <w:rFonts w:asciiTheme="majorHAnsi" w:hAnsiTheme="majorHAnsi" w:cstheme="majorHAnsi"/>
          <w:sz w:val="28"/>
          <w:szCs w:val="28"/>
          <w:lang w:val="fr-FR"/>
        </w:rPr>
      </w:pPr>
      <w:r w:rsidRPr="00145298">
        <w:rPr>
          <w:rFonts w:asciiTheme="majorHAnsi" w:hAnsiTheme="majorHAnsi" w:cstheme="majorHAnsi"/>
          <w:sz w:val="28"/>
          <w:szCs w:val="28"/>
          <w:lang w:val="fr-FR"/>
        </w:rPr>
        <w:t>Nom</w:t>
      </w:r>
      <w:r w:rsidR="00592647" w:rsidRPr="00145298">
        <w:rPr>
          <w:rFonts w:asciiTheme="majorHAnsi" w:hAnsiTheme="majorHAnsi" w:cstheme="majorHAnsi"/>
          <w:sz w:val="28"/>
          <w:szCs w:val="28"/>
          <w:lang w:val="fr-FR"/>
        </w:rPr>
        <w:t>, prénom</w:t>
      </w:r>
      <w:r w:rsidRPr="00145298">
        <w:rPr>
          <w:rFonts w:asciiTheme="majorHAnsi" w:hAnsiTheme="majorHAnsi" w:cstheme="majorHAnsi"/>
          <w:sz w:val="28"/>
          <w:szCs w:val="28"/>
          <w:lang w:val="fr-FR"/>
        </w:rPr>
        <w:t> :</w:t>
      </w:r>
    </w:p>
    <w:p w14:paraId="42BC289F" w14:textId="713613A8" w:rsidR="001E5487" w:rsidRPr="00145298" w:rsidRDefault="00145298" w:rsidP="00CA74B6">
      <w:pPr>
        <w:spacing w:after="0"/>
        <w:rPr>
          <w:rFonts w:asciiTheme="majorHAnsi" w:hAnsiTheme="majorHAnsi" w:cstheme="majorHAnsi"/>
          <w:sz w:val="28"/>
          <w:szCs w:val="28"/>
          <w:lang w:val="fr-FR"/>
        </w:rPr>
      </w:pPr>
      <w:proofErr w:type="gramStart"/>
      <w:r w:rsidRPr="00145298">
        <w:rPr>
          <w:rFonts w:asciiTheme="majorHAnsi" w:hAnsiTheme="majorHAnsi" w:cstheme="majorHAnsi"/>
          <w:sz w:val="28"/>
          <w:szCs w:val="28"/>
          <w:lang w:val="fr-FR"/>
        </w:rPr>
        <w:t>Email</w:t>
      </w:r>
      <w:proofErr w:type="gramEnd"/>
      <w:r w:rsidRPr="00145298">
        <w:rPr>
          <w:rFonts w:asciiTheme="majorHAnsi" w:hAnsiTheme="majorHAnsi" w:cstheme="majorHAnsi"/>
          <w:sz w:val="28"/>
          <w:szCs w:val="28"/>
          <w:lang w:val="fr-FR"/>
        </w:rPr>
        <w:t> :</w:t>
      </w:r>
    </w:p>
    <w:p w14:paraId="0C29FF28" w14:textId="02DAB821" w:rsidR="007F4013" w:rsidRDefault="00145298" w:rsidP="00CA74B6">
      <w:pPr>
        <w:spacing w:after="0"/>
        <w:rPr>
          <w:rFonts w:asciiTheme="majorHAnsi" w:hAnsiTheme="majorHAnsi" w:cstheme="majorHAnsi"/>
          <w:sz w:val="28"/>
          <w:szCs w:val="28"/>
          <w:lang w:val="fr-FR"/>
        </w:rPr>
      </w:pPr>
      <w:r w:rsidRPr="00145298">
        <w:rPr>
          <w:rFonts w:asciiTheme="majorHAnsi" w:hAnsiTheme="majorHAnsi" w:cstheme="majorHAnsi"/>
          <w:sz w:val="28"/>
          <w:szCs w:val="28"/>
          <w:lang w:val="fr-FR"/>
        </w:rPr>
        <w:t>Téléphone :</w:t>
      </w:r>
    </w:p>
    <w:p w14:paraId="5BBC20B1" w14:textId="77777777" w:rsidR="001E5487" w:rsidRPr="00145298" w:rsidRDefault="001E5487" w:rsidP="00CA74B6">
      <w:pPr>
        <w:spacing w:after="0"/>
        <w:rPr>
          <w:rFonts w:asciiTheme="majorHAnsi" w:hAnsiTheme="majorHAnsi" w:cstheme="majorHAnsi"/>
          <w:sz w:val="28"/>
          <w:szCs w:val="28"/>
          <w:lang w:val="fr-FR"/>
        </w:rPr>
      </w:pPr>
    </w:p>
    <w:p w14:paraId="422E463F" w14:textId="093B0EC2" w:rsidR="007F4013" w:rsidRPr="006D57AD" w:rsidRDefault="00592647" w:rsidP="00CA74B6">
      <w:pPr>
        <w:spacing w:after="0"/>
        <w:rPr>
          <w:rFonts w:asciiTheme="majorHAnsi" w:eastAsiaTheme="majorEastAsia" w:hAnsiTheme="majorHAnsi" w:cstheme="majorHAnsi"/>
          <w:color w:val="92D050"/>
          <w:sz w:val="28"/>
          <w:szCs w:val="28"/>
          <w:u w:val="single"/>
          <w:lang w:val="fr-FR"/>
        </w:rPr>
      </w:pPr>
      <w:r w:rsidRPr="006D57AD">
        <w:rPr>
          <w:rFonts w:asciiTheme="majorHAnsi" w:eastAsiaTheme="majorEastAsia" w:hAnsiTheme="majorHAnsi" w:cstheme="majorHAnsi"/>
          <w:color w:val="92D050"/>
          <w:sz w:val="28"/>
          <w:szCs w:val="28"/>
          <w:u w:val="single"/>
          <w:lang w:val="fr-FR"/>
        </w:rPr>
        <w:t xml:space="preserve">2. Données Financières </w:t>
      </w:r>
    </w:p>
    <w:p w14:paraId="22C5F192" w14:textId="56701CF6" w:rsidR="00CA74B6" w:rsidRDefault="00592647" w:rsidP="00CA74B6">
      <w:pPr>
        <w:spacing w:after="0"/>
        <w:rPr>
          <w:rFonts w:asciiTheme="majorHAnsi" w:hAnsiTheme="majorHAnsi" w:cstheme="majorHAnsi"/>
          <w:sz w:val="28"/>
          <w:szCs w:val="28"/>
          <w:lang w:val="fr-FR"/>
        </w:rPr>
      </w:pPr>
      <w:r w:rsidRPr="00145298">
        <w:rPr>
          <w:rFonts w:asciiTheme="majorHAnsi" w:hAnsiTheme="majorHAnsi" w:cstheme="majorHAnsi"/>
          <w:sz w:val="28"/>
          <w:szCs w:val="28"/>
          <w:lang w:val="fr-FR"/>
        </w:rPr>
        <w:t>- Chiffre d'affaires international (en €) :</w:t>
      </w:r>
      <w:r w:rsidRPr="00145298">
        <w:rPr>
          <w:rFonts w:asciiTheme="majorHAnsi" w:hAnsiTheme="majorHAnsi" w:cstheme="majorHAnsi"/>
          <w:sz w:val="28"/>
          <w:szCs w:val="28"/>
          <w:lang w:val="fr-FR"/>
        </w:rPr>
        <w:br/>
        <w:t>- Chiffre d'affaires en France (en €) :</w:t>
      </w:r>
    </w:p>
    <w:p w14:paraId="6476149F" w14:textId="29884F60" w:rsidR="00CA74B6" w:rsidRDefault="00CA74B6" w:rsidP="00CA74B6">
      <w:pPr>
        <w:spacing w:after="0"/>
        <w:rPr>
          <w:rFonts w:asciiTheme="majorHAnsi" w:hAnsiTheme="majorHAnsi" w:cstheme="majorHAnsi"/>
          <w:sz w:val="28"/>
          <w:szCs w:val="28"/>
          <w:lang w:val="fr-FR"/>
        </w:rPr>
      </w:pPr>
      <w:r>
        <w:rPr>
          <w:rFonts w:asciiTheme="majorHAnsi" w:hAnsiTheme="majorHAnsi" w:cstheme="majorHAnsi"/>
          <w:sz w:val="28"/>
          <w:szCs w:val="28"/>
          <w:lang w:val="fr-FR"/>
        </w:rPr>
        <w:t xml:space="preserve">- </w:t>
      </w:r>
      <w:bookmarkStart w:id="0" w:name="_Hlk172217445"/>
      <w:r w:rsidRPr="00CA74B6">
        <w:rPr>
          <w:rFonts w:asciiTheme="majorHAnsi" w:hAnsiTheme="majorHAnsi" w:cstheme="majorHAnsi"/>
          <w:sz w:val="28"/>
          <w:szCs w:val="28"/>
          <w:lang w:val="fr-FR"/>
        </w:rPr>
        <w:t>si multi activité, mentionner la part dédiée aux 3A</w:t>
      </w:r>
      <w:bookmarkEnd w:id="0"/>
      <w:r w:rsidRPr="00CA74B6">
        <w:rPr>
          <w:rFonts w:asciiTheme="majorHAnsi" w:hAnsiTheme="majorHAnsi" w:cstheme="majorHAnsi"/>
          <w:sz w:val="28"/>
          <w:szCs w:val="28"/>
          <w:lang w:val="fr-FR"/>
        </w:rPr>
        <w:t xml:space="preserve"> :</w:t>
      </w:r>
    </w:p>
    <w:p w14:paraId="1C28C8EA" w14:textId="77777777" w:rsidR="001E5487" w:rsidRPr="00145298" w:rsidRDefault="001E5487" w:rsidP="00CA74B6">
      <w:pPr>
        <w:spacing w:after="0"/>
        <w:rPr>
          <w:rFonts w:asciiTheme="majorHAnsi" w:hAnsiTheme="majorHAnsi" w:cstheme="majorHAnsi"/>
          <w:sz w:val="28"/>
          <w:szCs w:val="28"/>
          <w:lang w:val="fr-FR"/>
        </w:rPr>
      </w:pPr>
    </w:p>
    <w:p w14:paraId="1B4648FC" w14:textId="0032E319" w:rsidR="007F4013" w:rsidRPr="006D57AD" w:rsidRDefault="00592647" w:rsidP="00CA74B6">
      <w:pPr>
        <w:spacing w:after="0"/>
        <w:rPr>
          <w:rFonts w:asciiTheme="majorHAnsi" w:eastAsiaTheme="majorEastAsia" w:hAnsiTheme="majorHAnsi" w:cstheme="majorHAnsi"/>
          <w:color w:val="92D050"/>
          <w:sz w:val="28"/>
          <w:szCs w:val="28"/>
          <w:u w:val="single"/>
          <w:lang w:val="fr-FR"/>
        </w:rPr>
      </w:pPr>
      <w:r w:rsidRPr="006D57AD">
        <w:rPr>
          <w:rFonts w:asciiTheme="majorHAnsi" w:eastAsiaTheme="majorEastAsia" w:hAnsiTheme="majorHAnsi" w:cstheme="majorHAnsi"/>
          <w:color w:val="92D050"/>
          <w:sz w:val="28"/>
          <w:szCs w:val="28"/>
          <w:u w:val="single"/>
          <w:lang w:val="fr-FR"/>
        </w:rPr>
        <w:t xml:space="preserve">3. Effectifs </w:t>
      </w:r>
    </w:p>
    <w:p w14:paraId="726ABCB1" w14:textId="77777777" w:rsidR="007F4013" w:rsidRDefault="00592647" w:rsidP="00CA74B6">
      <w:pPr>
        <w:spacing w:after="0"/>
        <w:rPr>
          <w:rFonts w:asciiTheme="majorHAnsi" w:hAnsiTheme="majorHAnsi" w:cstheme="majorHAnsi"/>
          <w:sz w:val="28"/>
          <w:szCs w:val="28"/>
          <w:lang w:val="fr-FR"/>
        </w:rPr>
      </w:pPr>
      <w:r w:rsidRPr="00145298">
        <w:rPr>
          <w:rFonts w:asciiTheme="majorHAnsi" w:hAnsiTheme="majorHAnsi" w:cstheme="majorHAnsi"/>
          <w:sz w:val="28"/>
          <w:szCs w:val="28"/>
          <w:lang w:val="fr-FR"/>
        </w:rPr>
        <w:t>- Nombre total d'employés (international) :</w:t>
      </w:r>
      <w:r w:rsidRPr="00145298">
        <w:rPr>
          <w:rFonts w:asciiTheme="majorHAnsi" w:hAnsiTheme="majorHAnsi" w:cstheme="majorHAnsi"/>
          <w:sz w:val="28"/>
          <w:szCs w:val="28"/>
          <w:lang w:val="fr-FR"/>
        </w:rPr>
        <w:br/>
        <w:t>- Nombre total d'employés (France) :</w:t>
      </w:r>
    </w:p>
    <w:p w14:paraId="4F92939B" w14:textId="77777777" w:rsidR="00CA74B6" w:rsidRPr="00145298" w:rsidRDefault="00CA74B6" w:rsidP="00CA74B6">
      <w:pPr>
        <w:spacing w:after="0"/>
        <w:rPr>
          <w:rFonts w:asciiTheme="majorHAnsi" w:hAnsiTheme="majorHAnsi" w:cstheme="majorHAnsi"/>
          <w:sz w:val="28"/>
          <w:szCs w:val="28"/>
          <w:lang w:val="fr-FR"/>
        </w:rPr>
      </w:pPr>
      <w:r>
        <w:rPr>
          <w:rFonts w:asciiTheme="majorHAnsi" w:hAnsiTheme="majorHAnsi" w:cstheme="majorHAnsi"/>
          <w:sz w:val="28"/>
          <w:szCs w:val="28"/>
          <w:lang w:val="fr-FR"/>
        </w:rPr>
        <w:t xml:space="preserve">- </w:t>
      </w:r>
      <w:r w:rsidRPr="00CA74B6">
        <w:rPr>
          <w:rFonts w:asciiTheme="majorHAnsi" w:hAnsiTheme="majorHAnsi" w:cstheme="majorHAnsi"/>
          <w:sz w:val="28"/>
          <w:szCs w:val="28"/>
          <w:lang w:val="fr-FR"/>
        </w:rPr>
        <w:t>si multi activité, mentionner la part dédiée aux 3A :</w:t>
      </w:r>
    </w:p>
    <w:p w14:paraId="4E63391B" w14:textId="77777777" w:rsidR="00CA74B6" w:rsidRPr="00145298" w:rsidRDefault="00CA74B6" w:rsidP="00CA74B6">
      <w:pPr>
        <w:spacing w:after="0"/>
        <w:rPr>
          <w:rFonts w:asciiTheme="majorHAnsi" w:hAnsiTheme="majorHAnsi" w:cstheme="majorHAnsi"/>
          <w:sz w:val="28"/>
          <w:szCs w:val="28"/>
          <w:lang w:val="fr-FR"/>
        </w:rPr>
      </w:pPr>
    </w:p>
    <w:p w14:paraId="03D5C7A4" w14:textId="77777777" w:rsidR="007F4013" w:rsidRPr="006D57AD" w:rsidRDefault="00592647" w:rsidP="00CA74B6">
      <w:pPr>
        <w:spacing w:after="0"/>
        <w:rPr>
          <w:rFonts w:asciiTheme="majorHAnsi" w:eastAsiaTheme="majorEastAsia" w:hAnsiTheme="majorHAnsi" w:cstheme="majorHAnsi"/>
          <w:color w:val="92D050"/>
          <w:sz w:val="28"/>
          <w:szCs w:val="28"/>
          <w:u w:val="single"/>
          <w:lang w:val="fr-FR"/>
        </w:rPr>
      </w:pPr>
      <w:r w:rsidRPr="006D57AD">
        <w:rPr>
          <w:rFonts w:asciiTheme="majorHAnsi" w:eastAsiaTheme="majorEastAsia" w:hAnsiTheme="majorHAnsi" w:cstheme="majorHAnsi"/>
          <w:color w:val="92D050"/>
          <w:sz w:val="28"/>
          <w:szCs w:val="28"/>
          <w:u w:val="single"/>
          <w:lang w:val="fr-FR"/>
        </w:rPr>
        <w:t>4. Métiers à Féminiser :</w:t>
      </w:r>
    </w:p>
    <w:p w14:paraId="3B58A370" w14:textId="77777777" w:rsidR="007F4013" w:rsidRPr="00145298" w:rsidRDefault="00592647" w:rsidP="00CA74B6">
      <w:pPr>
        <w:spacing w:after="0"/>
        <w:rPr>
          <w:rFonts w:asciiTheme="majorHAnsi" w:hAnsiTheme="majorHAnsi" w:cstheme="majorHAnsi"/>
          <w:sz w:val="28"/>
          <w:szCs w:val="28"/>
          <w:lang w:val="fr-FR"/>
        </w:rPr>
      </w:pPr>
      <w:r w:rsidRPr="00145298">
        <w:rPr>
          <w:rFonts w:asciiTheme="majorHAnsi" w:hAnsiTheme="majorHAnsi" w:cstheme="majorHAnsi"/>
          <w:sz w:val="28"/>
          <w:szCs w:val="28"/>
          <w:lang w:val="fr-FR"/>
        </w:rPr>
        <w:t>- Liste des métiers où vous identifiez un besoin accru de féminisation :</w:t>
      </w:r>
    </w:p>
    <w:p w14:paraId="135B423F" w14:textId="77777777" w:rsidR="00145298" w:rsidRDefault="00145298" w:rsidP="00CA74B6">
      <w:pPr>
        <w:spacing w:after="0"/>
        <w:rPr>
          <w:rFonts w:asciiTheme="majorHAnsi" w:hAnsiTheme="majorHAnsi" w:cstheme="majorHAnsi"/>
          <w:sz w:val="28"/>
          <w:szCs w:val="28"/>
          <w:lang w:val="fr-FR"/>
        </w:rPr>
      </w:pPr>
    </w:p>
    <w:p w14:paraId="01F3EFFF" w14:textId="77777777" w:rsidR="00241643" w:rsidRDefault="00241643" w:rsidP="00CA74B6">
      <w:pPr>
        <w:spacing w:after="0"/>
        <w:rPr>
          <w:rFonts w:asciiTheme="majorHAnsi" w:hAnsiTheme="majorHAnsi" w:cstheme="majorHAnsi"/>
          <w:sz w:val="28"/>
          <w:szCs w:val="28"/>
          <w:lang w:val="fr-FR"/>
        </w:rPr>
      </w:pPr>
    </w:p>
    <w:p w14:paraId="41641D12" w14:textId="77777777" w:rsidR="001E5487" w:rsidRDefault="001E5487" w:rsidP="00CA74B6">
      <w:pPr>
        <w:spacing w:after="0"/>
        <w:rPr>
          <w:rFonts w:asciiTheme="majorHAnsi" w:hAnsiTheme="majorHAnsi" w:cstheme="majorHAnsi"/>
          <w:sz w:val="28"/>
          <w:szCs w:val="28"/>
          <w:lang w:val="fr-FR"/>
        </w:rPr>
      </w:pPr>
    </w:p>
    <w:p w14:paraId="5282D6C1" w14:textId="77777777" w:rsidR="007F4013" w:rsidRPr="006D57AD" w:rsidRDefault="00592647" w:rsidP="00CA74B6">
      <w:pPr>
        <w:spacing w:after="0"/>
        <w:rPr>
          <w:rFonts w:asciiTheme="majorHAnsi" w:eastAsiaTheme="majorEastAsia" w:hAnsiTheme="majorHAnsi" w:cstheme="majorHAnsi"/>
          <w:color w:val="92D050"/>
          <w:sz w:val="28"/>
          <w:szCs w:val="28"/>
          <w:u w:val="single"/>
          <w:lang w:val="fr-FR"/>
        </w:rPr>
      </w:pPr>
      <w:r w:rsidRPr="006D57AD">
        <w:rPr>
          <w:rFonts w:asciiTheme="majorHAnsi" w:eastAsiaTheme="majorEastAsia" w:hAnsiTheme="majorHAnsi" w:cstheme="majorHAnsi"/>
          <w:color w:val="92D050"/>
          <w:sz w:val="28"/>
          <w:szCs w:val="28"/>
          <w:u w:val="single"/>
          <w:lang w:val="fr-FR"/>
        </w:rPr>
        <w:t>5. Initiatives Actuelles :</w:t>
      </w:r>
    </w:p>
    <w:p w14:paraId="00758681" w14:textId="77777777" w:rsidR="007F4013" w:rsidRPr="00145298" w:rsidRDefault="00592647" w:rsidP="00CA74B6">
      <w:pPr>
        <w:spacing w:after="0"/>
        <w:rPr>
          <w:rFonts w:asciiTheme="majorHAnsi" w:hAnsiTheme="majorHAnsi" w:cstheme="majorHAnsi"/>
          <w:sz w:val="28"/>
          <w:szCs w:val="28"/>
          <w:lang w:val="fr-FR"/>
        </w:rPr>
      </w:pPr>
      <w:r w:rsidRPr="00145298">
        <w:rPr>
          <w:rFonts w:asciiTheme="majorHAnsi" w:hAnsiTheme="majorHAnsi" w:cstheme="majorHAnsi"/>
          <w:sz w:val="28"/>
          <w:szCs w:val="28"/>
          <w:lang w:val="fr-FR"/>
        </w:rPr>
        <w:t>- Décrivez les actions et initiatives actuellement mises en place dans votre entreprise pour favoriser la mixité et l'égalité des genres :</w:t>
      </w:r>
    </w:p>
    <w:p w14:paraId="0BEFE6AF" w14:textId="77777777" w:rsidR="00145298" w:rsidRDefault="00145298" w:rsidP="001E5487">
      <w:pPr>
        <w:spacing w:after="0" w:line="240" w:lineRule="auto"/>
        <w:rPr>
          <w:rFonts w:asciiTheme="majorHAnsi" w:hAnsiTheme="majorHAnsi" w:cstheme="majorHAnsi"/>
          <w:sz w:val="28"/>
          <w:szCs w:val="28"/>
          <w:lang w:val="fr-FR"/>
        </w:rPr>
      </w:pPr>
    </w:p>
    <w:p w14:paraId="7DE0E0B6" w14:textId="77777777" w:rsidR="00241643" w:rsidRPr="00145298" w:rsidRDefault="00241643" w:rsidP="001E5487">
      <w:pPr>
        <w:spacing w:after="0" w:line="240" w:lineRule="auto"/>
        <w:rPr>
          <w:rFonts w:asciiTheme="majorHAnsi" w:hAnsiTheme="majorHAnsi" w:cstheme="majorHAnsi"/>
          <w:sz w:val="28"/>
          <w:szCs w:val="28"/>
          <w:lang w:val="fr-FR"/>
        </w:rPr>
      </w:pPr>
    </w:p>
    <w:p w14:paraId="28B8AB7D" w14:textId="6A6311B3" w:rsidR="00A260BD" w:rsidRPr="006D57AD" w:rsidRDefault="00592647" w:rsidP="00CA74B6">
      <w:pPr>
        <w:spacing w:after="0"/>
        <w:rPr>
          <w:rFonts w:asciiTheme="majorHAnsi" w:eastAsiaTheme="majorEastAsia" w:hAnsiTheme="majorHAnsi" w:cstheme="majorHAnsi"/>
          <w:color w:val="92D050"/>
          <w:sz w:val="28"/>
          <w:szCs w:val="28"/>
          <w:u w:val="single"/>
          <w:lang w:val="fr-FR"/>
        </w:rPr>
      </w:pPr>
      <w:r w:rsidRPr="006D57AD">
        <w:rPr>
          <w:rFonts w:asciiTheme="majorHAnsi" w:eastAsiaTheme="majorEastAsia" w:hAnsiTheme="majorHAnsi" w:cstheme="majorHAnsi"/>
          <w:color w:val="92D050"/>
          <w:sz w:val="28"/>
          <w:szCs w:val="28"/>
          <w:u w:val="single"/>
          <w:lang w:val="fr-FR"/>
        </w:rPr>
        <w:t>6.</w:t>
      </w:r>
      <w:r w:rsidR="00A260BD" w:rsidRPr="006D57AD">
        <w:rPr>
          <w:rFonts w:asciiTheme="majorHAnsi" w:eastAsiaTheme="majorEastAsia" w:hAnsiTheme="majorHAnsi" w:cstheme="majorHAnsi"/>
          <w:color w:val="92D050"/>
          <w:sz w:val="28"/>
          <w:szCs w:val="28"/>
          <w:u w:val="single"/>
          <w:lang w:val="fr-FR"/>
        </w:rPr>
        <w:t xml:space="preserve"> Actions futures :</w:t>
      </w:r>
    </w:p>
    <w:p w14:paraId="20058AE2" w14:textId="63900FBD" w:rsidR="00A260BD" w:rsidRDefault="00A260BD" w:rsidP="00CA74B6">
      <w:pPr>
        <w:spacing w:after="0"/>
        <w:rPr>
          <w:rFonts w:asciiTheme="majorHAnsi" w:hAnsiTheme="majorHAnsi" w:cstheme="majorHAnsi"/>
          <w:sz w:val="28"/>
          <w:szCs w:val="28"/>
          <w:lang w:val="fr-FR"/>
        </w:rPr>
      </w:pPr>
      <w:r w:rsidRPr="00145298">
        <w:rPr>
          <w:rFonts w:asciiTheme="majorHAnsi" w:hAnsiTheme="majorHAnsi" w:cstheme="majorHAnsi"/>
          <w:sz w:val="28"/>
          <w:szCs w:val="28"/>
          <w:lang w:val="fr-FR"/>
        </w:rPr>
        <w:t>- Quelles actions prévoyez-vous de mettre en œuvre pour répondre aux engagements de notre charte et favoriser la mixité dans le secteur de l'aéronautique :</w:t>
      </w:r>
    </w:p>
    <w:p w14:paraId="6F5B7E85" w14:textId="77777777" w:rsidR="00241643" w:rsidRDefault="00241643" w:rsidP="00CA74B6">
      <w:pPr>
        <w:spacing w:after="0"/>
        <w:rPr>
          <w:rFonts w:asciiTheme="majorHAnsi" w:hAnsiTheme="majorHAnsi" w:cstheme="majorHAnsi"/>
          <w:sz w:val="28"/>
          <w:szCs w:val="28"/>
          <w:lang w:val="fr-FR"/>
        </w:rPr>
      </w:pPr>
    </w:p>
    <w:p w14:paraId="544A5B07" w14:textId="77777777" w:rsidR="00241643" w:rsidRPr="00145298" w:rsidRDefault="00241643" w:rsidP="00CA74B6">
      <w:pPr>
        <w:spacing w:after="0"/>
        <w:rPr>
          <w:rFonts w:asciiTheme="majorHAnsi" w:hAnsiTheme="majorHAnsi" w:cstheme="majorHAnsi"/>
          <w:sz w:val="28"/>
          <w:szCs w:val="28"/>
          <w:lang w:val="fr-FR"/>
        </w:rPr>
      </w:pPr>
    </w:p>
    <w:p w14:paraId="76F02BD9" w14:textId="27815274" w:rsidR="00A260BD" w:rsidRPr="006D57AD" w:rsidRDefault="00A260BD" w:rsidP="00CA74B6">
      <w:pPr>
        <w:spacing w:after="0"/>
        <w:rPr>
          <w:rFonts w:asciiTheme="majorHAnsi" w:hAnsiTheme="majorHAnsi" w:cstheme="majorHAnsi"/>
          <w:color w:val="92D050"/>
          <w:sz w:val="28"/>
          <w:szCs w:val="28"/>
          <w:lang w:val="fr-FR"/>
        </w:rPr>
      </w:pPr>
      <w:bookmarkStart w:id="1" w:name="_Hlk172217231"/>
      <w:r w:rsidRPr="006D57AD">
        <w:rPr>
          <w:rFonts w:asciiTheme="majorHAnsi" w:hAnsiTheme="majorHAnsi" w:cstheme="majorHAnsi"/>
          <w:color w:val="92D050"/>
          <w:sz w:val="28"/>
          <w:szCs w:val="28"/>
          <w:lang w:val="fr-FR"/>
        </w:rPr>
        <w:t>7</w:t>
      </w:r>
      <w:r w:rsidRPr="006D57AD">
        <w:rPr>
          <w:rFonts w:asciiTheme="majorHAnsi" w:eastAsiaTheme="majorEastAsia" w:hAnsiTheme="majorHAnsi" w:cstheme="majorHAnsi"/>
          <w:color w:val="92D050"/>
          <w:sz w:val="28"/>
          <w:szCs w:val="28"/>
          <w:u w:val="single"/>
          <w:lang w:val="fr-FR"/>
        </w:rPr>
        <w:t>. Correspondant :</w:t>
      </w:r>
    </w:p>
    <w:p w14:paraId="7C68EFB7" w14:textId="26A180C4" w:rsidR="00A260BD" w:rsidRPr="00145298" w:rsidRDefault="00A260BD" w:rsidP="00CA74B6">
      <w:pPr>
        <w:spacing w:after="0" w:line="240" w:lineRule="auto"/>
        <w:rPr>
          <w:rFonts w:asciiTheme="majorHAnsi" w:hAnsiTheme="majorHAnsi" w:cstheme="majorHAnsi"/>
          <w:sz w:val="28"/>
          <w:szCs w:val="28"/>
          <w:lang w:val="fr-FR"/>
        </w:rPr>
      </w:pPr>
      <w:r w:rsidRPr="00145298">
        <w:rPr>
          <w:rFonts w:asciiTheme="majorHAnsi" w:hAnsiTheme="majorHAnsi" w:cstheme="majorHAnsi"/>
          <w:sz w:val="28"/>
          <w:szCs w:val="28"/>
          <w:lang w:val="fr-FR"/>
        </w:rPr>
        <w:t>- Personne désignée en tant que correspondant(e) Féminisons qui participera</w:t>
      </w:r>
      <w:r w:rsidR="002E0FFC">
        <w:rPr>
          <w:rFonts w:asciiTheme="majorHAnsi" w:hAnsiTheme="majorHAnsi" w:cstheme="majorHAnsi"/>
          <w:sz w:val="28"/>
          <w:szCs w:val="28"/>
          <w:lang w:val="fr-FR"/>
        </w:rPr>
        <w:t>it</w:t>
      </w:r>
      <w:r w:rsidRPr="00145298">
        <w:rPr>
          <w:rFonts w:asciiTheme="majorHAnsi" w:hAnsiTheme="majorHAnsi" w:cstheme="majorHAnsi"/>
          <w:sz w:val="28"/>
          <w:szCs w:val="28"/>
          <w:lang w:val="fr-FR"/>
        </w:rPr>
        <w:t xml:space="preserve"> aux réunions mensuelles</w:t>
      </w:r>
      <w:r w:rsidR="00301C5D" w:rsidRPr="00145298">
        <w:rPr>
          <w:rFonts w:asciiTheme="majorHAnsi" w:hAnsiTheme="majorHAnsi" w:cstheme="majorHAnsi"/>
          <w:sz w:val="28"/>
          <w:szCs w:val="28"/>
          <w:lang w:val="fr-FR"/>
        </w:rPr>
        <w:t xml:space="preserve"> à distance (2 réunions en présentiel par an)</w:t>
      </w:r>
    </w:p>
    <w:bookmarkEnd w:id="1"/>
    <w:p w14:paraId="0DB4EE8B" w14:textId="77777777" w:rsidR="00145298" w:rsidRDefault="00145298" w:rsidP="00CA74B6">
      <w:pPr>
        <w:spacing w:after="0" w:line="240" w:lineRule="auto"/>
        <w:rPr>
          <w:rFonts w:asciiTheme="majorHAnsi" w:hAnsiTheme="majorHAnsi" w:cstheme="majorHAnsi"/>
          <w:sz w:val="28"/>
          <w:szCs w:val="28"/>
          <w:lang w:val="fr-FR"/>
        </w:rPr>
      </w:pPr>
    </w:p>
    <w:p w14:paraId="5984FBE7" w14:textId="77777777" w:rsidR="0039464A" w:rsidRDefault="0039464A" w:rsidP="00CA74B6">
      <w:pPr>
        <w:spacing w:after="0" w:line="240" w:lineRule="auto"/>
        <w:rPr>
          <w:rFonts w:asciiTheme="majorHAnsi" w:hAnsiTheme="majorHAnsi" w:cstheme="majorHAnsi"/>
          <w:sz w:val="28"/>
          <w:szCs w:val="28"/>
          <w:lang w:val="fr-FR"/>
        </w:rPr>
      </w:pPr>
    </w:p>
    <w:p w14:paraId="2E4AA514" w14:textId="4DDFDF71" w:rsidR="002E0FFC" w:rsidRPr="006D57AD" w:rsidRDefault="002E0FFC" w:rsidP="00CA74B6">
      <w:pPr>
        <w:spacing w:after="0"/>
        <w:rPr>
          <w:rFonts w:asciiTheme="majorHAnsi" w:hAnsiTheme="majorHAnsi" w:cstheme="majorHAnsi"/>
          <w:color w:val="92D050"/>
          <w:sz w:val="28"/>
          <w:szCs w:val="28"/>
          <w:lang w:val="fr-FR"/>
        </w:rPr>
      </w:pPr>
      <w:r w:rsidRPr="006D57AD">
        <w:rPr>
          <w:rFonts w:asciiTheme="majorHAnsi" w:hAnsiTheme="majorHAnsi" w:cstheme="majorHAnsi"/>
          <w:color w:val="92D050"/>
          <w:sz w:val="28"/>
          <w:szCs w:val="28"/>
          <w:lang w:val="fr-FR"/>
        </w:rPr>
        <w:t>7</w:t>
      </w:r>
      <w:r w:rsidRPr="006D57AD">
        <w:rPr>
          <w:rFonts w:asciiTheme="majorHAnsi" w:eastAsiaTheme="majorEastAsia" w:hAnsiTheme="majorHAnsi" w:cstheme="majorHAnsi"/>
          <w:color w:val="92D050"/>
          <w:sz w:val="28"/>
          <w:szCs w:val="28"/>
          <w:u w:val="single"/>
          <w:lang w:val="fr-FR"/>
        </w:rPr>
        <w:t>. Raison de l’</w:t>
      </w:r>
      <w:r w:rsidR="00CA74B6" w:rsidRPr="006D57AD">
        <w:rPr>
          <w:rFonts w:asciiTheme="majorHAnsi" w:eastAsiaTheme="majorEastAsia" w:hAnsiTheme="majorHAnsi" w:cstheme="majorHAnsi"/>
          <w:color w:val="92D050"/>
          <w:sz w:val="28"/>
          <w:szCs w:val="28"/>
          <w:u w:val="single"/>
          <w:lang w:val="fr-FR"/>
        </w:rPr>
        <w:t>adhésion</w:t>
      </w:r>
      <w:r w:rsidRPr="006D57AD">
        <w:rPr>
          <w:rFonts w:asciiTheme="majorHAnsi" w:eastAsiaTheme="majorEastAsia" w:hAnsiTheme="majorHAnsi" w:cstheme="majorHAnsi"/>
          <w:color w:val="92D050"/>
          <w:sz w:val="28"/>
          <w:szCs w:val="28"/>
          <w:u w:val="single"/>
          <w:lang w:val="fr-FR"/>
        </w:rPr>
        <w:t> :</w:t>
      </w:r>
    </w:p>
    <w:p w14:paraId="00ABB833" w14:textId="4C0302B1" w:rsidR="002E0FFC" w:rsidRDefault="002E0FFC" w:rsidP="00CA74B6">
      <w:pPr>
        <w:spacing w:after="0" w:line="240" w:lineRule="auto"/>
        <w:rPr>
          <w:rFonts w:asciiTheme="majorHAnsi" w:hAnsiTheme="majorHAnsi" w:cstheme="majorHAnsi"/>
          <w:sz w:val="28"/>
          <w:szCs w:val="28"/>
          <w:lang w:val="fr-FR"/>
        </w:rPr>
      </w:pPr>
      <w:r w:rsidRPr="00145298">
        <w:rPr>
          <w:rFonts w:asciiTheme="majorHAnsi" w:hAnsiTheme="majorHAnsi" w:cstheme="majorHAnsi"/>
          <w:sz w:val="28"/>
          <w:szCs w:val="28"/>
          <w:lang w:val="fr-FR"/>
        </w:rPr>
        <w:t xml:space="preserve">- </w:t>
      </w:r>
      <w:r>
        <w:rPr>
          <w:rFonts w:asciiTheme="majorHAnsi" w:hAnsiTheme="majorHAnsi" w:cstheme="majorHAnsi"/>
          <w:sz w:val="28"/>
          <w:szCs w:val="28"/>
          <w:lang w:val="fr-FR"/>
        </w:rPr>
        <w:t xml:space="preserve">Quelles sont vos motivations, que </w:t>
      </w:r>
      <w:r w:rsidR="0039464A">
        <w:rPr>
          <w:rFonts w:asciiTheme="majorHAnsi" w:hAnsiTheme="majorHAnsi" w:cstheme="majorHAnsi"/>
          <w:sz w:val="28"/>
          <w:szCs w:val="28"/>
          <w:lang w:val="fr-FR"/>
        </w:rPr>
        <w:t>pourriez-vous</w:t>
      </w:r>
      <w:r>
        <w:rPr>
          <w:rFonts w:asciiTheme="majorHAnsi" w:hAnsiTheme="majorHAnsi" w:cstheme="majorHAnsi"/>
          <w:sz w:val="28"/>
          <w:szCs w:val="28"/>
          <w:lang w:val="fr-FR"/>
        </w:rPr>
        <w:t xml:space="preserve"> apporter au réseau ?</w:t>
      </w:r>
    </w:p>
    <w:p w14:paraId="5549864F" w14:textId="77777777" w:rsidR="0039464A" w:rsidRDefault="0039464A" w:rsidP="00CA74B6">
      <w:pPr>
        <w:spacing w:after="0" w:line="240" w:lineRule="auto"/>
        <w:rPr>
          <w:rFonts w:asciiTheme="majorHAnsi" w:hAnsiTheme="majorHAnsi" w:cstheme="majorHAnsi"/>
          <w:sz w:val="28"/>
          <w:szCs w:val="28"/>
          <w:lang w:val="fr-FR"/>
        </w:rPr>
      </w:pPr>
    </w:p>
    <w:p w14:paraId="69BA23C1" w14:textId="0E5B60BD" w:rsidR="002E0FFC" w:rsidRDefault="002E0FFC" w:rsidP="00CA74B6">
      <w:pPr>
        <w:spacing w:after="0" w:line="240" w:lineRule="auto"/>
        <w:rPr>
          <w:rFonts w:asciiTheme="majorHAnsi" w:hAnsiTheme="majorHAnsi" w:cstheme="majorHAnsi"/>
          <w:sz w:val="28"/>
          <w:szCs w:val="28"/>
          <w:lang w:val="fr-FR"/>
        </w:rPr>
      </w:pPr>
    </w:p>
    <w:p w14:paraId="50CDCCBF" w14:textId="4FE48479" w:rsidR="002E0FFC" w:rsidRPr="006D57AD" w:rsidRDefault="00CA74B6" w:rsidP="00CA74B6">
      <w:pPr>
        <w:spacing w:after="0" w:line="240" w:lineRule="auto"/>
        <w:rPr>
          <w:rFonts w:asciiTheme="majorHAnsi" w:eastAsiaTheme="majorEastAsia" w:hAnsiTheme="majorHAnsi" w:cstheme="majorHAnsi"/>
          <w:color w:val="92D050"/>
          <w:sz w:val="28"/>
          <w:szCs w:val="28"/>
          <w:u w:val="single"/>
          <w:lang w:val="fr-FR"/>
        </w:rPr>
      </w:pPr>
      <w:r w:rsidRPr="006D57AD">
        <w:rPr>
          <w:rFonts w:asciiTheme="majorHAnsi" w:hAnsiTheme="majorHAnsi" w:cstheme="majorHAnsi"/>
          <w:color w:val="92D050"/>
          <w:sz w:val="28"/>
          <w:szCs w:val="28"/>
          <w:lang w:val="fr-FR"/>
        </w:rPr>
        <w:t xml:space="preserve">8. </w:t>
      </w:r>
      <w:r w:rsidR="002E0FFC" w:rsidRPr="006D57AD">
        <w:rPr>
          <w:rFonts w:asciiTheme="majorHAnsi" w:eastAsiaTheme="majorEastAsia" w:hAnsiTheme="majorHAnsi" w:cstheme="majorHAnsi"/>
          <w:color w:val="92D050"/>
          <w:sz w:val="28"/>
          <w:szCs w:val="28"/>
          <w:u w:val="single"/>
          <w:lang w:val="fr-FR"/>
        </w:rPr>
        <w:t>Comment avez-vous connu « Féminisons » ?</w:t>
      </w:r>
    </w:p>
    <w:p w14:paraId="646E1F89" w14:textId="77777777" w:rsidR="00241643" w:rsidRDefault="00241643" w:rsidP="00CA74B6">
      <w:pPr>
        <w:spacing w:after="0" w:line="240" w:lineRule="auto"/>
        <w:rPr>
          <w:rFonts w:asciiTheme="majorHAnsi" w:hAnsiTheme="majorHAnsi" w:cstheme="majorHAnsi"/>
          <w:sz w:val="28"/>
          <w:szCs w:val="28"/>
          <w:lang w:val="fr-FR"/>
        </w:rPr>
      </w:pPr>
    </w:p>
    <w:p w14:paraId="19FF7D53" w14:textId="77777777" w:rsidR="001E5487" w:rsidRDefault="001E5487" w:rsidP="00CA74B6">
      <w:pPr>
        <w:spacing w:after="0" w:line="240" w:lineRule="auto"/>
        <w:rPr>
          <w:rFonts w:asciiTheme="majorHAnsi" w:hAnsiTheme="majorHAnsi" w:cstheme="majorHAnsi"/>
          <w:sz w:val="28"/>
          <w:szCs w:val="28"/>
          <w:lang w:val="fr-FR"/>
        </w:rPr>
      </w:pPr>
    </w:p>
    <w:p w14:paraId="54C7E9B2" w14:textId="641E122F" w:rsidR="0039464A" w:rsidRPr="006D57AD" w:rsidRDefault="00CA74B6" w:rsidP="00CA74B6">
      <w:pPr>
        <w:spacing w:after="0" w:line="240" w:lineRule="auto"/>
        <w:rPr>
          <w:rFonts w:asciiTheme="majorHAnsi" w:hAnsiTheme="majorHAnsi" w:cstheme="majorHAnsi"/>
          <w:color w:val="92D050"/>
          <w:sz w:val="28"/>
          <w:szCs w:val="28"/>
          <w:lang w:val="fr-FR"/>
        </w:rPr>
      </w:pPr>
      <w:r w:rsidRPr="006D57AD">
        <w:rPr>
          <w:rFonts w:asciiTheme="majorHAnsi" w:hAnsiTheme="majorHAnsi" w:cstheme="majorHAnsi"/>
          <w:color w:val="92D050"/>
          <w:sz w:val="28"/>
          <w:szCs w:val="28"/>
          <w:lang w:val="fr-FR"/>
        </w:rPr>
        <w:t xml:space="preserve">9. </w:t>
      </w:r>
      <w:r w:rsidRPr="006D57AD">
        <w:rPr>
          <w:rFonts w:asciiTheme="majorHAnsi" w:eastAsiaTheme="majorEastAsia" w:hAnsiTheme="majorHAnsi" w:cstheme="majorHAnsi"/>
          <w:color w:val="92D050"/>
          <w:sz w:val="28"/>
          <w:szCs w:val="28"/>
          <w:u w:val="single"/>
          <w:lang w:val="fr-FR"/>
        </w:rPr>
        <w:t>Que pensez vous apporter à la communauté « Féminisons » ?</w:t>
      </w:r>
    </w:p>
    <w:p w14:paraId="21902D8A" w14:textId="77777777" w:rsidR="00CA74B6" w:rsidRDefault="00CA74B6" w:rsidP="00CA74B6">
      <w:pPr>
        <w:spacing w:after="0" w:line="240" w:lineRule="auto"/>
        <w:rPr>
          <w:rFonts w:asciiTheme="majorHAnsi" w:hAnsiTheme="majorHAnsi" w:cstheme="majorHAnsi"/>
          <w:sz w:val="28"/>
          <w:szCs w:val="28"/>
          <w:lang w:val="fr-FR"/>
        </w:rPr>
      </w:pPr>
    </w:p>
    <w:p w14:paraId="7CB39321" w14:textId="77777777" w:rsidR="001E5487" w:rsidRPr="00145298" w:rsidRDefault="001E5487" w:rsidP="00CA74B6">
      <w:pPr>
        <w:spacing w:after="0" w:line="240" w:lineRule="auto"/>
        <w:rPr>
          <w:rFonts w:asciiTheme="majorHAnsi" w:hAnsiTheme="majorHAnsi" w:cstheme="majorHAnsi"/>
          <w:sz w:val="28"/>
          <w:szCs w:val="28"/>
          <w:lang w:val="fr-FR"/>
        </w:rPr>
      </w:pPr>
    </w:p>
    <w:p w14:paraId="03F09BAA" w14:textId="7764E6B0" w:rsidR="007F4013" w:rsidRDefault="00592647" w:rsidP="00CA74B6">
      <w:pPr>
        <w:spacing w:after="0"/>
        <w:rPr>
          <w:rFonts w:asciiTheme="majorHAnsi" w:hAnsiTheme="majorHAnsi" w:cstheme="majorHAnsi"/>
          <w:sz w:val="28"/>
          <w:szCs w:val="28"/>
          <w:lang w:val="fr-FR"/>
        </w:rPr>
      </w:pPr>
      <w:r w:rsidRPr="00145298">
        <w:rPr>
          <w:rFonts w:asciiTheme="majorHAnsi" w:hAnsiTheme="majorHAnsi" w:cstheme="majorHAnsi"/>
          <w:sz w:val="28"/>
          <w:szCs w:val="28"/>
          <w:lang w:val="fr-FR"/>
        </w:rPr>
        <w:t>Je soussigné(e), représentant légal, atteste de l'exactitude des informations fournies dans ce dossier de candidature.</w:t>
      </w:r>
    </w:p>
    <w:p w14:paraId="3D06214D" w14:textId="77777777" w:rsidR="001E5487" w:rsidRPr="00145298" w:rsidRDefault="001E5487" w:rsidP="00CA74B6">
      <w:pPr>
        <w:spacing w:after="0"/>
        <w:rPr>
          <w:rFonts w:asciiTheme="majorHAnsi" w:hAnsiTheme="majorHAnsi" w:cstheme="majorHAnsi"/>
          <w:sz w:val="28"/>
          <w:szCs w:val="28"/>
          <w:lang w:val="fr-FR"/>
        </w:rPr>
      </w:pPr>
    </w:p>
    <w:p w14:paraId="4474F158" w14:textId="77777777" w:rsidR="00241643" w:rsidRDefault="00592647" w:rsidP="00CA74B6">
      <w:pPr>
        <w:spacing w:after="0"/>
        <w:rPr>
          <w:rFonts w:asciiTheme="majorHAnsi" w:hAnsiTheme="majorHAnsi" w:cstheme="majorHAnsi"/>
          <w:sz w:val="28"/>
          <w:szCs w:val="28"/>
        </w:rPr>
      </w:pPr>
      <w:r w:rsidRPr="00145298">
        <w:rPr>
          <w:rFonts w:asciiTheme="majorHAnsi" w:hAnsiTheme="majorHAnsi" w:cstheme="majorHAnsi"/>
          <w:sz w:val="28"/>
          <w:szCs w:val="28"/>
        </w:rPr>
        <w:t xml:space="preserve">- </w:t>
      </w:r>
      <w:proofErr w:type="gramStart"/>
      <w:r w:rsidRPr="00145298">
        <w:rPr>
          <w:rFonts w:asciiTheme="majorHAnsi" w:hAnsiTheme="majorHAnsi" w:cstheme="majorHAnsi"/>
          <w:sz w:val="28"/>
          <w:szCs w:val="28"/>
        </w:rPr>
        <w:t>Nom :</w:t>
      </w:r>
      <w:proofErr w:type="gramEnd"/>
    </w:p>
    <w:p w14:paraId="35003D05" w14:textId="77777777" w:rsidR="00241643" w:rsidRDefault="00592647" w:rsidP="00CA74B6">
      <w:pPr>
        <w:spacing w:after="0"/>
        <w:rPr>
          <w:rFonts w:asciiTheme="majorHAnsi" w:hAnsiTheme="majorHAnsi" w:cstheme="majorHAnsi"/>
          <w:sz w:val="28"/>
          <w:szCs w:val="28"/>
        </w:rPr>
      </w:pPr>
      <w:r w:rsidRPr="00145298">
        <w:rPr>
          <w:rFonts w:asciiTheme="majorHAnsi" w:hAnsiTheme="majorHAnsi" w:cstheme="majorHAnsi"/>
          <w:sz w:val="28"/>
          <w:szCs w:val="28"/>
        </w:rPr>
        <w:br/>
        <w:t xml:space="preserve">- </w:t>
      </w:r>
      <w:proofErr w:type="gramStart"/>
      <w:r w:rsidRPr="00145298">
        <w:rPr>
          <w:rFonts w:asciiTheme="majorHAnsi" w:hAnsiTheme="majorHAnsi" w:cstheme="majorHAnsi"/>
          <w:sz w:val="28"/>
          <w:szCs w:val="28"/>
        </w:rPr>
        <w:t>Fonction :</w:t>
      </w:r>
      <w:proofErr w:type="gramEnd"/>
    </w:p>
    <w:p w14:paraId="3F9E28DF" w14:textId="77777777" w:rsidR="00241643" w:rsidRDefault="00592647" w:rsidP="00CA74B6">
      <w:pPr>
        <w:spacing w:after="0"/>
        <w:rPr>
          <w:rFonts w:asciiTheme="majorHAnsi" w:hAnsiTheme="majorHAnsi" w:cstheme="majorHAnsi"/>
          <w:sz w:val="28"/>
          <w:szCs w:val="28"/>
        </w:rPr>
      </w:pPr>
      <w:r w:rsidRPr="00145298">
        <w:rPr>
          <w:rFonts w:asciiTheme="majorHAnsi" w:hAnsiTheme="majorHAnsi" w:cstheme="majorHAnsi"/>
          <w:sz w:val="28"/>
          <w:szCs w:val="28"/>
        </w:rPr>
        <w:br/>
        <w:t xml:space="preserve">- </w:t>
      </w:r>
      <w:proofErr w:type="gramStart"/>
      <w:r w:rsidRPr="00145298">
        <w:rPr>
          <w:rFonts w:asciiTheme="majorHAnsi" w:hAnsiTheme="majorHAnsi" w:cstheme="majorHAnsi"/>
          <w:sz w:val="28"/>
          <w:szCs w:val="28"/>
        </w:rPr>
        <w:t>Date :</w:t>
      </w:r>
      <w:proofErr w:type="gramEnd"/>
    </w:p>
    <w:p w14:paraId="409079FC" w14:textId="6531B94A" w:rsidR="007F4013" w:rsidRPr="00145298" w:rsidRDefault="00592647" w:rsidP="00CA74B6">
      <w:pPr>
        <w:spacing w:after="0"/>
        <w:rPr>
          <w:rFonts w:asciiTheme="majorHAnsi" w:hAnsiTheme="majorHAnsi" w:cstheme="majorHAnsi"/>
          <w:sz w:val="28"/>
          <w:szCs w:val="28"/>
        </w:rPr>
      </w:pPr>
      <w:r w:rsidRPr="00145298">
        <w:rPr>
          <w:rFonts w:asciiTheme="majorHAnsi" w:hAnsiTheme="majorHAnsi" w:cstheme="majorHAnsi"/>
          <w:sz w:val="28"/>
          <w:szCs w:val="28"/>
        </w:rPr>
        <w:br/>
        <w:t xml:space="preserve">- </w:t>
      </w:r>
      <w:proofErr w:type="gramStart"/>
      <w:r w:rsidRPr="00145298">
        <w:rPr>
          <w:rFonts w:asciiTheme="majorHAnsi" w:hAnsiTheme="majorHAnsi" w:cstheme="majorHAnsi"/>
          <w:sz w:val="28"/>
          <w:szCs w:val="28"/>
        </w:rPr>
        <w:t>Signature :</w:t>
      </w:r>
      <w:proofErr w:type="gramEnd"/>
    </w:p>
    <w:sectPr w:rsidR="007F4013" w:rsidRPr="00145298" w:rsidSect="0014529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DAFCF" w14:textId="77777777" w:rsidR="00554BCB" w:rsidRDefault="00554BCB" w:rsidP="00554BCB">
      <w:pPr>
        <w:spacing w:after="0" w:line="240" w:lineRule="auto"/>
      </w:pPr>
      <w:r>
        <w:separator/>
      </w:r>
    </w:p>
  </w:endnote>
  <w:endnote w:type="continuationSeparator" w:id="0">
    <w:p w14:paraId="36783316" w14:textId="77777777" w:rsidR="00554BCB" w:rsidRDefault="00554BCB" w:rsidP="0055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8390447"/>
      <w:docPartObj>
        <w:docPartGallery w:val="Page Numbers (Bottom of Page)"/>
        <w:docPartUnique/>
      </w:docPartObj>
    </w:sdtPr>
    <w:sdtEndPr/>
    <w:sdtContent>
      <w:p w14:paraId="55B245A7" w14:textId="1B0B85F3" w:rsidR="00554BCB" w:rsidRDefault="00554BCB">
        <w:pPr>
          <w:pStyle w:val="Pieddepage"/>
          <w:jc w:val="right"/>
        </w:pPr>
        <w:r>
          <w:fldChar w:fldCharType="begin"/>
        </w:r>
        <w:r>
          <w:instrText>PAGE   \* MERGEFORMAT</w:instrText>
        </w:r>
        <w:r>
          <w:fldChar w:fldCharType="separate"/>
        </w:r>
        <w:r>
          <w:rPr>
            <w:lang w:val="fr-FR"/>
          </w:rPr>
          <w:t>2</w:t>
        </w:r>
        <w:r>
          <w:fldChar w:fldCharType="end"/>
        </w:r>
      </w:p>
    </w:sdtContent>
  </w:sdt>
  <w:p w14:paraId="10DE8B4A" w14:textId="77777777" w:rsidR="00554BCB" w:rsidRDefault="00554B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B75EF" w14:textId="77777777" w:rsidR="00554BCB" w:rsidRDefault="00554BCB" w:rsidP="00554BCB">
      <w:pPr>
        <w:spacing w:after="0" w:line="240" w:lineRule="auto"/>
      </w:pPr>
      <w:r>
        <w:separator/>
      </w:r>
    </w:p>
  </w:footnote>
  <w:footnote w:type="continuationSeparator" w:id="0">
    <w:p w14:paraId="22C262A4" w14:textId="77777777" w:rsidR="00554BCB" w:rsidRDefault="00554BCB" w:rsidP="00554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28019F5"/>
    <w:multiLevelType w:val="hybridMultilevel"/>
    <w:tmpl w:val="2D184FA0"/>
    <w:lvl w:ilvl="0" w:tplc="040C0001">
      <w:start w:val="1"/>
      <w:numFmt w:val="bullet"/>
      <w:lvlText w:val=""/>
      <w:lvlJc w:val="left"/>
      <w:pPr>
        <w:ind w:left="3272" w:hanging="360"/>
      </w:pPr>
      <w:rPr>
        <w:rFonts w:ascii="Symbol" w:hAnsi="Symbol" w:hint="default"/>
      </w:rPr>
    </w:lvl>
    <w:lvl w:ilvl="1" w:tplc="FFFFFFFF" w:tentative="1">
      <w:start w:val="1"/>
      <w:numFmt w:val="bullet"/>
      <w:lvlText w:val="o"/>
      <w:lvlJc w:val="left"/>
      <w:pPr>
        <w:ind w:left="3992" w:hanging="360"/>
      </w:pPr>
      <w:rPr>
        <w:rFonts w:ascii="Courier New" w:hAnsi="Courier New" w:cs="Courier New"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10" w15:restartNumberingAfterBreak="0">
    <w:nsid w:val="130E2C55"/>
    <w:multiLevelType w:val="hybridMultilevel"/>
    <w:tmpl w:val="89087FBE"/>
    <w:lvl w:ilvl="0" w:tplc="040C0003">
      <w:start w:val="1"/>
      <w:numFmt w:val="bullet"/>
      <w:lvlText w:val="o"/>
      <w:lvlJc w:val="left"/>
      <w:pPr>
        <w:ind w:left="3272" w:hanging="360"/>
      </w:pPr>
      <w:rPr>
        <w:rFonts w:ascii="Courier New" w:hAnsi="Courier New" w:cs="Courier New" w:hint="default"/>
      </w:rPr>
    </w:lvl>
    <w:lvl w:ilvl="1" w:tplc="040C0003" w:tentative="1">
      <w:start w:val="1"/>
      <w:numFmt w:val="bullet"/>
      <w:lvlText w:val="o"/>
      <w:lvlJc w:val="left"/>
      <w:pPr>
        <w:ind w:left="3992" w:hanging="360"/>
      </w:pPr>
      <w:rPr>
        <w:rFonts w:ascii="Courier New" w:hAnsi="Courier New" w:cs="Courier New" w:hint="default"/>
      </w:rPr>
    </w:lvl>
    <w:lvl w:ilvl="2" w:tplc="040C0005" w:tentative="1">
      <w:start w:val="1"/>
      <w:numFmt w:val="bullet"/>
      <w:lvlText w:val=""/>
      <w:lvlJc w:val="left"/>
      <w:pPr>
        <w:ind w:left="4712" w:hanging="360"/>
      </w:pPr>
      <w:rPr>
        <w:rFonts w:ascii="Wingdings" w:hAnsi="Wingdings" w:hint="default"/>
      </w:rPr>
    </w:lvl>
    <w:lvl w:ilvl="3" w:tplc="040C0001" w:tentative="1">
      <w:start w:val="1"/>
      <w:numFmt w:val="bullet"/>
      <w:lvlText w:val=""/>
      <w:lvlJc w:val="left"/>
      <w:pPr>
        <w:ind w:left="5432" w:hanging="360"/>
      </w:pPr>
      <w:rPr>
        <w:rFonts w:ascii="Symbol" w:hAnsi="Symbol" w:hint="default"/>
      </w:rPr>
    </w:lvl>
    <w:lvl w:ilvl="4" w:tplc="040C0003" w:tentative="1">
      <w:start w:val="1"/>
      <w:numFmt w:val="bullet"/>
      <w:lvlText w:val="o"/>
      <w:lvlJc w:val="left"/>
      <w:pPr>
        <w:ind w:left="6152" w:hanging="360"/>
      </w:pPr>
      <w:rPr>
        <w:rFonts w:ascii="Courier New" w:hAnsi="Courier New" w:cs="Courier New" w:hint="default"/>
      </w:rPr>
    </w:lvl>
    <w:lvl w:ilvl="5" w:tplc="040C0005" w:tentative="1">
      <w:start w:val="1"/>
      <w:numFmt w:val="bullet"/>
      <w:lvlText w:val=""/>
      <w:lvlJc w:val="left"/>
      <w:pPr>
        <w:ind w:left="6872" w:hanging="360"/>
      </w:pPr>
      <w:rPr>
        <w:rFonts w:ascii="Wingdings" w:hAnsi="Wingdings" w:hint="default"/>
      </w:rPr>
    </w:lvl>
    <w:lvl w:ilvl="6" w:tplc="040C0001" w:tentative="1">
      <w:start w:val="1"/>
      <w:numFmt w:val="bullet"/>
      <w:lvlText w:val=""/>
      <w:lvlJc w:val="left"/>
      <w:pPr>
        <w:ind w:left="7592" w:hanging="360"/>
      </w:pPr>
      <w:rPr>
        <w:rFonts w:ascii="Symbol" w:hAnsi="Symbol" w:hint="default"/>
      </w:rPr>
    </w:lvl>
    <w:lvl w:ilvl="7" w:tplc="040C0003" w:tentative="1">
      <w:start w:val="1"/>
      <w:numFmt w:val="bullet"/>
      <w:lvlText w:val="o"/>
      <w:lvlJc w:val="left"/>
      <w:pPr>
        <w:ind w:left="8312" w:hanging="360"/>
      </w:pPr>
      <w:rPr>
        <w:rFonts w:ascii="Courier New" w:hAnsi="Courier New" w:cs="Courier New" w:hint="default"/>
      </w:rPr>
    </w:lvl>
    <w:lvl w:ilvl="8" w:tplc="040C0005" w:tentative="1">
      <w:start w:val="1"/>
      <w:numFmt w:val="bullet"/>
      <w:lvlText w:val=""/>
      <w:lvlJc w:val="left"/>
      <w:pPr>
        <w:ind w:left="9032" w:hanging="360"/>
      </w:pPr>
      <w:rPr>
        <w:rFonts w:ascii="Wingdings" w:hAnsi="Wingdings" w:hint="default"/>
      </w:rPr>
    </w:lvl>
  </w:abstractNum>
  <w:abstractNum w:abstractNumId="11" w15:restartNumberingAfterBreak="0">
    <w:nsid w:val="1E2F274D"/>
    <w:multiLevelType w:val="multilevel"/>
    <w:tmpl w:val="F2CA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56E82"/>
    <w:multiLevelType w:val="multilevel"/>
    <w:tmpl w:val="29482A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7"/>
      <w:numFmt w:val="bullet"/>
      <w:lvlText w:val="-"/>
      <w:lvlJc w:val="left"/>
      <w:pPr>
        <w:ind w:left="2880" w:hanging="360"/>
      </w:pPr>
      <w:rPr>
        <w:rFonts w:ascii="Calibri" w:eastAsiaTheme="minorEastAsia" w:hAnsi="Calibri" w:cs="Calibr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2C326D"/>
    <w:multiLevelType w:val="hybridMultilevel"/>
    <w:tmpl w:val="81844008"/>
    <w:lvl w:ilvl="0" w:tplc="040C0003">
      <w:start w:val="1"/>
      <w:numFmt w:val="bullet"/>
      <w:lvlText w:val="o"/>
      <w:lvlJc w:val="left"/>
      <w:pPr>
        <w:ind w:left="3272" w:hanging="360"/>
      </w:pPr>
      <w:rPr>
        <w:rFonts w:ascii="Courier New" w:hAnsi="Courier New" w:cs="Courier New" w:hint="default"/>
      </w:rPr>
    </w:lvl>
    <w:lvl w:ilvl="1" w:tplc="040C0003" w:tentative="1">
      <w:start w:val="1"/>
      <w:numFmt w:val="bullet"/>
      <w:lvlText w:val="o"/>
      <w:lvlJc w:val="left"/>
      <w:pPr>
        <w:ind w:left="3992" w:hanging="360"/>
      </w:pPr>
      <w:rPr>
        <w:rFonts w:ascii="Courier New" w:hAnsi="Courier New" w:cs="Courier New" w:hint="default"/>
      </w:rPr>
    </w:lvl>
    <w:lvl w:ilvl="2" w:tplc="040C0005" w:tentative="1">
      <w:start w:val="1"/>
      <w:numFmt w:val="bullet"/>
      <w:lvlText w:val=""/>
      <w:lvlJc w:val="left"/>
      <w:pPr>
        <w:ind w:left="4712" w:hanging="360"/>
      </w:pPr>
      <w:rPr>
        <w:rFonts w:ascii="Wingdings" w:hAnsi="Wingdings" w:hint="default"/>
      </w:rPr>
    </w:lvl>
    <w:lvl w:ilvl="3" w:tplc="040C0001" w:tentative="1">
      <w:start w:val="1"/>
      <w:numFmt w:val="bullet"/>
      <w:lvlText w:val=""/>
      <w:lvlJc w:val="left"/>
      <w:pPr>
        <w:ind w:left="5432" w:hanging="360"/>
      </w:pPr>
      <w:rPr>
        <w:rFonts w:ascii="Symbol" w:hAnsi="Symbol" w:hint="default"/>
      </w:rPr>
    </w:lvl>
    <w:lvl w:ilvl="4" w:tplc="040C0003" w:tentative="1">
      <w:start w:val="1"/>
      <w:numFmt w:val="bullet"/>
      <w:lvlText w:val="o"/>
      <w:lvlJc w:val="left"/>
      <w:pPr>
        <w:ind w:left="6152" w:hanging="360"/>
      </w:pPr>
      <w:rPr>
        <w:rFonts w:ascii="Courier New" w:hAnsi="Courier New" w:cs="Courier New" w:hint="default"/>
      </w:rPr>
    </w:lvl>
    <w:lvl w:ilvl="5" w:tplc="040C0005" w:tentative="1">
      <w:start w:val="1"/>
      <w:numFmt w:val="bullet"/>
      <w:lvlText w:val=""/>
      <w:lvlJc w:val="left"/>
      <w:pPr>
        <w:ind w:left="6872" w:hanging="360"/>
      </w:pPr>
      <w:rPr>
        <w:rFonts w:ascii="Wingdings" w:hAnsi="Wingdings" w:hint="default"/>
      </w:rPr>
    </w:lvl>
    <w:lvl w:ilvl="6" w:tplc="040C0001" w:tentative="1">
      <w:start w:val="1"/>
      <w:numFmt w:val="bullet"/>
      <w:lvlText w:val=""/>
      <w:lvlJc w:val="left"/>
      <w:pPr>
        <w:ind w:left="7592" w:hanging="360"/>
      </w:pPr>
      <w:rPr>
        <w:rFonts w:ascii="Symbol" w:hAnsi="Symbol" w:hint="default"/>
      </w:rPr>
    </w:lvl>
    <w:lvl w:ilvl="7" w:tplc="040C0003" w:tentative="1">
      <w:start w:val="1"/>
      <w:numFmt w:val="bullet"/>
      <w:lvlText w:val="o"/>
      <w:lvlJc w:val="left"/>
      <w:pPr>
        <w:ind w:left="8312" w:hanging="360"/>
      </w:pPr>
      <w:rPr>
        <w:rFonts w:ascii="Courier New" w:hAnsi="Courier New" w:cs="Courier New" w:hint="default"/>
      </w:rPr>
    </w:lvl>
    <w:lvl w:ilvl="8" w:tplc="040C0005" w:tentative="1">
      <w:start w:val="1"/>
      <w:numFmt w:val="bullet"/>
      <w:lvlText w:val=""/>
      <w:lvlJc w:val="left"/>
      <w:pPr>
        <w:ind w:left="9032" w:hanging="360"/>
      </w:pPr>
      <w:rPr>
        <w:rFonts w:ascii="Wingdings" w:hAnsi="Wingdings" w:hint="default"/>
      </w:rPr>
    </w:lvl>
  </w:abstractNum>
  <w:abstractNum w:abstractNumId="14" w15:restartNumberingAfterBreak="0">
    <w:nsid w:val="2DF25DBE"/>
    <w:multiLevelType w:val="hybridMultilevel"/>
    <w:tmpl w:val="35C8C4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4B5F21"/>
    <w:multiLevelType w:val="multilevel"/>
    <w:tmpl w:val="9BFA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9E278C"/>
    <w:multiLevelType w:val="hybridMultilevel"/>
    <w:tmpl w:val="C1206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D3797D"/>
    <w:multiLevelType w:val="hybridMultilevel"/>
    <w:tmpl w:val="F8E27B78"/>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15:restartNumberingAfterBreak="0">
    <w:nsid w:val="384C721E"/>
    <w:multiLevelType w:val="multilevel"/>
    <w:tmpl w:val="64F2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4704FB"/>
    <w:multiLevelType w:val="multilevel"/>
    <w:tmpl w:val="7F5A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B868D0"/>
    <w:multiLevelType w:val="multilevel"/>
    <w:tmpl w:val="72C8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CF57B0"/>
    <w:multiLevelType w:val="hybridMultilevel"/>
    <w:tmpl w:val="A9FEE6E4"/>
    <w:lvl w:ilvl="0" w:tplc="040C0001">
      <w:start w:val="1"/>
      <w:numFmt w:val="bullet"/>
      <w:lvlText w:val=""/>
      <w:lvlJc w:val="left"/>
      <w:pPr>
        <w:ind w:left="3272" w:hanging="360"/>
      </w:pPr>
      <w:rPr>
        <w:rFonts w:ascii="Symbol" w:hAnsi="Symbol" w:hint="default"/>
      </w:rPr>
    </w:lvl>
    <w:lvl w:ilvl="1" w:tplc="FFFFFFFF" w:tentative="1">
      <w:start w:val="1"/>
      <w:numFmt w:val="bullet"/>
      <w:lvlText w:val="o"/>
      <w:lvlJc w:val="left"/>
      <w:pPr>
        <w:ind w:left="3992" w:hanging="360"/>
      </w:pPr>
      <w:rPr>
        <w:rFonts w:ascii="Courier New" w:hAnsi="Courier New" w:cs="Courier New"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22" w15:restartNumberingAfterBreak="0">
    <w:nsid w:val="5FF45EBB"/>
    <w:multiLevelType w:val="multilevel"/>
    <w:tmpl w:val="D80E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817B5C"/>
    <w:multiLevelType w:val="multilevel"/>
    <w:tmpl w:val="B84A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640B2E"/>
    <w:multiLevelType w:val="hybridMultilevel"/>
    <w:tmpl w:val="C706BEAE"/>
    <w:lvl w:ilvl="0" w:tplc="040C0001">
      <w:start w:val="1"/>
      <w:numFmt w:val="bullet"/>
      <w:lvlText w:val=""/>
      <w:lvlJc w:val="left"/>
      <w:pPr>
        <w:ind w:left="3272" w:hanging="360"/>
      </w:pPr>
      <w:rPr>
        <w:rFonts w:ascii="Symbol" w:hAnsi="Symbol" w:hint="default"/>
      </w:rPr>
    </w:lvl>
    <w:lvl w:ilvl="1" w:tplc="FFFFFFFF" w:tentative="1">
      <w:start w:val="1"/>
      <w:numFmt w:val="bullet"/>
      <w:lvlText w:val="o"/>
      <w:lvlJc w:val="left"/>
      <w:pPr>
        <w:ind w:left="3992" w:hanging="360"/>
      </w:pPr>
      <w:rPr>
        <w:rFonts w:ascii="Courier New" w:hAnsi="Courier New" w:cs="Courier New"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25" w15:restartNumberingAfterBreak="0">
    <w:nsid w:val="6D482C5C"/>
    <w:multiLevelType w:val="hybridMultilevel"/>
    <w:tmpl w:val="C5A844A8"/>
    <w:lvl w:ilvl="0" w:tplc="203E3C18">
      <w:start w:val="1"/>
      <w:numFmt w:val="decimal"/>
      <w:lvlText w:val="%1"/>
      <w:lvlJc w:val="left"/>
      <w:pPr>
        <w:ind w:left="872" w:hanging="360"/>
      </w:pPr>
      <w:rPr>
        <w:rFonts w:hint="default"/>
      </w:rPr>
    </w:lvl>
    <w:lvl w:ilvl="1" w:tplc="040C0019" w:tentative="1">
      <w:start w:val="1"/>
      <w:numFmt w:val="lowerLetter"/>
      <w:lvlText w:val="%2."/>
      <w:lvlJc w:val="left"/>
      <w:pPr>
        <w:ind w:left="1592" w:hanging="360"/>
      </w:pPr>
    </w:lvl>
    <w:lvl w:ilvl="2" w:tplc="040C001B" w:tentative="1">
      <w:start w:val="1"/>
      <w:numFmt w:val="lowerRoman"/>
      <w:lvlText w:val="%3."/>
      <w:lvlJc w:val="right"/>
      <w:pPr>
        <w:ind w:left="2312" w:hanging="180"/>
      </w:pPr>
    </w:lvl>
    <w:lvl w:ilvl="3" w:tplc="040C000F" w:tentative="1">
      <w:start w:val="1"/>
      <w:numFmt w:val="decimal"/>
      <w:lvlText w:val="%4."/>
      <w:lvlJc w:val="left"/>
      <w:pPr>
        <w:ind w:left="3032" w:hanging="360"/>
      </w:pPr>
    </w:lvl>
    <w:lvl w:ilvl="4" w:tplc="040C0019" w:tentative="1">
      <w:start w:val="1"/>
      <w:numFmt w:val="lowerLetter"/>
      <w:lvlText w:val="%5."/>
      <w:lvlJc w:val="left"/>
      <w:pPr>
        <w:ind w:left="3752" w:hanging="360"/>
      </w:pPr>
    </w:lvl>
    <w:lvl w:ilvl="5" w:tplc="040C001B" w:tentative="1">
      <w:start w:val="1"/>
      <w:numFmt w:val="lowerRoman"/>
      <w:lvlText w:val="%6."/>
      <w:lvlJc w:val="right"/>
      <w:pPr>
        <w:ind w:left="4472" w:hanging="180"/>
      </w:pPr>
    </w:lvl>
    <w:lvl w:ilvl="6" w:tplc="040C000F" w:tentative="1">
      <w:start w:val="1"/>
      <w:numFmt w:val="decimal"/>
      <w:lvlText w:val="%7."/>
      <w:lvlJc w:val="left"/>
      <w:pPr>
        <w:ind w:left="5192" w:hanging="360"/>
      </w:pPr>
    </w:lvl>
    <w:lvl w:ilvl="7" w:tplc="040C0019" w:tentative="1">
      <w:start w:val="1"/>
      <w:numFmt w:val="lowerLetter"/>
      <w:lvlText w:val="%8."/>
      <w:lvlJc w:val="left"/>
      <w:pPr>
        <w:ind w:left="5912" w:hanging="360"/>
      </w:pPr>
    </w:lvl>
    <w:lvl w:ilvl="8" w:tplc="040C001B" w:tentative="1">
      <w:start w:val="1"/>
      <w:numFmt w:val="lowerRoman"/>
      <w:lvlText w:val="%9."/>
      <w:lvlJc w:val="right"/>
      <w:pPr>
        <w:ind w:left="6632" w:hanging="180"/>
      </w:pPr>
    </w:lvl>
  </w:abstractNum>
  <w:abstractNum w:abstractNumId="26" w15:restartNumberingAfterBreak="0">
    <w:nsid w:val="73D03A52"/>
    <w:multiLevelType w:val="multilevel"/>
    <w:tmpl w:val="4808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47471D"/>
    <w:multiLevelType w:val="multilevel"/>
    <w:tmpl w:val="B21A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0393883">
    <w:abstractNumId w:val="8"/>
  </w:num>
  <w:num w:numId="2" w16cid:durableId="659501052">
    <w:abstractNumId w:val="6"/>
  </w:num>
  <w:num w:numId="3" w16cid:durableId="924848045">
    <w:abstractNumId w:val="5"/>
  </w:num>
  <w:num w:numId="4" w16cid:durableId="1400521242">
    <w:abstractNumId w:val="4"/>
  </w:num>
  <w:num w:numId="5" w16cid:durableId="276378014">
    <w:abstractNumId w:val="7"/>
  </w:num>
  <w:num w:numId="6" w16cid:durableId="1648122124">
    <w:abstractNumId w:val="3"/>
  </w:num>
  <w:num w:numId="7" w16cid:durableId="2121532176">
    <w:abstractNumId w:val="2"/>
  </w:num>
  <w:num w:numId="8" w16cid:durableId="539778915">
    <w:abstractNumId w:val="1"/>
  </w:num>
  <w:num w:numId="9" w16cid:durableId="978071133">
    <w:abstractNumId w:val="0"/>
  </w:num>
  <w:num w:numId="10" w16cid:durableId="874007187">
    <w:abstractNumId w:val="11"/>
  </w:num>
  <w:num w:numId="11" w16cid:durableId="542139132">
    <w:abstractNumId w:val="15"/>
  </w:num>
  <w:num w:numId="12" w16cid:durableId="2061443862">
    <w:abstractNumId w:val="19"/>
  </w:num>
  <w:num w:numId="13" w16cid:durableId="791942937">
    <w:abstractNumId w:val="18"/>
  </w:num>
  <w:num w:numId="14" w16cid:durableId="2068138655">
    <w:abstractNumId w:val="22"/>
  </w:num>
  <w:num w:numId="15" w16cid:durableId="421924162">
    <w:abstractNumId w:val="27"/>
  </w:num>
  <w:num w:numId="16" w16cid:durableId="1519152574">
    <w:abstractNumId w:val="23"/>
  </w:num>
  <w:num w:numId="17" w16cid:durableId="818225942">
    <w:abstractNumId w:val="26"/>
  </w:num>
  <w:num w:numId="18" w16cid:durableId="4864341">
    <w:abstractNumId w:val="20"/>
  </w:num>
  <w:num w:numId="19" w16cid:durableId="2136174439">
    <w:abstractNumId w:val="12"/>
  </w:num>
  <w:num w:numId="20" w16cid:durableId="1231430729">
    <w:abstractNumId w:val="16"/>
  </w:num>
  <w:num w:numId="21" w16cid:durableId="185022828">
    <w:abstractNumId w:val="13"/>
  </w:num>
  <w:num w:numId="22" w16cid:durableId="36391660">
    <w:abstractNumId w:val="10"/>
  </w:num>
  <w:num w:numId="23" w16cid:durableId="694964473">
    <w:abstractNumId w:val="14"/>
  </w:num>
  <w:num w:numId="24" w16cid:durableId="566064430">
    <w:abstractNumId w:val="17"/>
  </w:num>
  <w:num w:numId="25" w16cid:durableId="251623390">
    <w:abstractNumId w:val="24"/>
  </w:num>
  <w:num w:numId="26" w16cid:durableId="1037661443">
    <w:abstractNumId w:val="21"/>
  </w:num>
  <w:num w:numId="27" w16cid:durableId="106699991">
    <w:abstractNumId w:val="9"/>
  </w:num>
  <w:num w:numId="28" w16cid:durableId="8891479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4179"/>
    <w:rsid w:val="00023E22"/>
    <w:rsid w:val="00033106"/>
    <w:rsid w:val="00034616"/>
    <w:rsid w:val="0005744D"/>
    <w:rsid w:val="0006063C"/>
    <w:rsid w:val="000A3A45"/>
    <w:rsid w:val="00145298"/>
    <w:rsid w:val="0015074B"/>
    <w:rsid w:val="001E5487"/>
    <w:rsid w:val="00241643"/>
    <w:rsid w:val="0025252A"/>
    <w:rsid w:val="00284EF5"/>
    <w:rsid w:val="0029639D"/>
    <w:rsid w:val="002E0FFC"/>
    <w:rsid w:val="00300177"/>
    <w:rsid w:val="00301C5D"/>
    <w:rsid w:val="00326F90"/>
    <w:rsid w:val="003415EE"/>
    <w:rsid w:val="0039464A"/>
    <w:rsid w:val="003D00C9"/>
    <w:rsid w:val="00441768"/>
    <w:rsid w:val="00450E21"/>
    <w:rsid w:val="0048605F"/>
    <w:rsid w:val="00554BCB"/>
    <w:rsid w:val="00592647"/>
    <w:rsid w:val="006010AF"/>
    <w:rsid w:val="0060483A"/>
    <w:rsid w:val="006D57AD"/>
    <w:rsid w:val="007949E6"/>
    <w:rsid w:val="007F4013"/>
    <w:rsid w:val="0082604D"/>
    <w:rsid w:val="008276D4"/>
    <w:rsid w:val="0099009C"/>
    <w:rsid w:val="00A177EB"/>
    <w:rsid w:val="00A260BD"/>
    <w:rsid w:val="00A67DD6"/>
    <w:rsid w:val="00AA1D8D"/>
    <w:rsid w:val="00AB3527"/>
    <w:rsid w:val="00B47730"/>
    <w:rsid w:val="00CA74B6"/>
    <w:rsid w:val="00CB0664"/>
    <w:rsid w:val="00D7544A"/>
    <w:rsid w:val="00EA046F"/>
    <w:rsid w:val="00F516E5"/>
    <w:rsid w:val="00F70F03"/>
    <w:rsid w:val="00FC693F"/>
    <w:rsid w:val="00FD3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9122B1"/>
  <w14:defaultImageDpi w14:val="300"/>
  <w15:docId w15:val="{B14927E8-0988-4671-BBB7-45B611DF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A260BD"/>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008288">
      <w:bodyDiv w:val="1"/>
      <w:marLeft w:val="0"/>
      <w:marRight w:val="0"/>
      <w:marTop w:val="0"/>
      <w:marBottom w:val="0"/>
      <w:divBdr>
        <w:top w:val="none" w:sz="0" w:space="0" w:color="auto"/>
        <w:left w:val="none" w:sz="0" w:space="0" w:color="auto"/>
        <w:bottom w:val="none" w:sz="0" w:space="0" w:color="auto"/>
        <w:right w:val="none" w:sz="0" w:space="0" w:color="auto"/>
      </w:divBdr>
    </w:div>
    <w:div w:id="1266036916">
      <w:bodyDiv w:val="1"/>
      <w:marLeft w:val="0"/>
      <w:marRight w:val="0"/>
      <w:marTop w:val="0"/>
      <w:marBottom w:val="0"/>
      <w:divBdr>
        <w:top w:val="none" w:sz="0" w:space="0" w:color="auto"/>
        <w:left w:val="none" w:sz="0" w:space="0" w:color="auto"/>
        <w:bottom w:val="none" w:sz="0" w:space="0" w:color="auto"/>
        <w:right w:val="none" w:sz="0" w:space="0" w:color="auto"/>
      </w:divBdr>
    </w:div>
    <w:div w:id="1576010567">
      <w:bodyDiv w:val="1"/>
      <w:marLeft w:val="0"/>
      <w:marRight w:val="0"/>
      <w:marTop w:val="0"/>
      <w:marBottom w:val="0"/>
      <w:divBdr>
        <w:top w:val="none" w:sz="0" w:space="0" w:color="auto"/>
        <w:left w:val="none" w:sz="0" w:space="0" w:color="auto"/>
        <w:bottom w:val="none" w:sz="0" w:space="0" w:color="auto"/>
        <w:right w:val="none" w:sz="0" w:space="0" w:color="auto"/>
      </w:divBdr>
    </w:div>
    <w:div w:id="1876380813">
      <w:bodyDiv w:val="1"/>
      <w:marLeft w:val="0"/>
      <w:marRight w:val="0"/>
      <w:marTop w:val="0"/>
      <w:marBottom w:val="0"/>
      <w:divBdr>
        <w:top w:val="none" w:sz="0" w:space="0" w:color="auto"/>
        <w:left w:val="none" w:sz="0" w:space="0" w:color="auto"/>
        <w:bottom w:val="none" w:sz="0" w:space="0" w:color="auto"/>
        <w:right w:val="none" w:sz="0" w:space="0" w:color="auto"/>
      </w:divBdr>
      <w:divsChild>
        <w:div w:id="68894073">
          <w:marLeft w:val="0"/>
          <w:marRight w:val="0"/>
          <w:marTop w:val="0"/>
          <w:marBottom w:val="0"/>
          <w:divBdr>
            <w:top w:val="none" w:sz="0" w:space="0" w:color="auto"/>
            <w:left w:val="none" w:sz="0" w:space="0" w:color="auto"/>
            <w:bottom w:val="none" w:sz="0" w:space="0" w:color="auto"/>
            <w:right w:val="none" w:sz="0" w:space="0" w:color="auto"/>
          </w:divBdr>
          <w:divsChild>
            <w:div w:id="21180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850</Words>
  <Characters>4681</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Agathe LABAUTIERE</cp:lastModifiedBy>
  <cp:revision>9</cp:revision>
  <cp:lastPrinted>2024-08-05T12:53:00Z</cp:lastPrinted>
  <dcterms:created xsi:type="dcterms:W3CDTF">2024-07-16T13:16:00Z</dcterms:created>
  <dcterms:modified xsi:type="dcterms:W3CDTF">2024-08-05T15:20:00Z</dcterms:modified>
  <cp:category/>
</cp:coreProperties>
</file>